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B984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МИНИСТЕРСТВО ОБРАЗОВАНИЯ КАМЧАТСКОГО КРАЯ</w:t>
      </w:r>
    </w:p>
    <w:p w14:paraId="139EE28F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5166471D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Краевого государственное профессиональное образовательное бюджетное учреждение</w:t>
      </w:r>
    </w:p>
    <w:p w14:paraId="5BC30218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«Камчатский сельскохозяйственный техникум»</w:t>
      </w:r>
    </w:p>
    <w:p w14:paraId="63343566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(КГПОБУ «Камчатский сельскохозяйственный техникум»)</w:t>
      </w:r>
    </w:p>
    <w:p w14:paraId="64F16C5C" w14:textId="77777777" w:rsidR="00606549" w:rsidRDefault="00606549" w:rsidP="00606549">
      <w:pPr>
        <w:ind w:right="40"/>
        <w:jc w:val="center"/>
        <w:rPr>
          <w:sz w:val="20"/>
          <w:szCs w:val="20"/>
        </w:rPr>
      </w:pPr>
    </w:p>
    <w:p w14:paraId="1CD6EB40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C0BCA51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B5D7DFC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CB7106C" w14:textId="77777777" w:rsidR="00606549" w:rsidRDefault="00606549" w:rsidP="00606549">
      <w:pPr>
        <w:spacing w:line="224" w:lineRule="exact"/>
        <w:jc w:val="center"/>
        <w:rPr>
          <w:sz w:val="24"/>
          <w:szCs w:val="24"/>
        </w:rPr>
      </w:pPr>
    </w:p>
    <w:p w14:paraId="15FE0463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CFAF4E6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5291F877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4F5D010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53BBFB2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035C6E4" w14:textId="77777777" w:rsidR="00606549" w:rsidRDefault="00606549" w:rsidP="00606549">
      <w:pPr>
        <w:spacing w:line="226" w:lineRule="exact"/>
        <w:jc w:val="center"/>
        <w:rPr>
          <w:sz w:val="24"/>
          <w:szCs w:val="24"/>
        </w:rPr>
      </w:pPr>
    </w:p>
    <w:p w14:paraId="2A1BC749" w14:textId="77777777" w:rsidR="00606549" w:rsidRPr="00232878" w:rsidRDefault="00606549" w:rsidP="00606549">
      <w:pPr>
        <w:ind w:right="40"/>
        <w:jc w:val="center"/>
        <w:rPr>
          <w:sz w:val="28"/>
          <w:szCs w:val="28"/>
        </w:rPr>
      </w:pPr>
      <w:r w:rsidRPr="00232878">
        <w:rPr>
          <w:rFonts w:eastAsia="Times New Roman"/>
          <w:b/>
          <w:bCs/>
          <w:sz w:val="28"/>
          <w:szCs w:val="28"/>
        </w:rPr>
        <w:t>Адаптированная образовательная программа</w:t>
      </w:r>
    </w:p>
    <w:p w14:paraId="06B906AE" w14:textId="77777777" w:rsidR="00606549" w:rsidRPr="00232878" w:rsidRDefault="00606549" w:rsidP="00606549">
      <w:pPr>
        <w:spacing w:line="3" w:lineRule="exact"/>
        <w:jc w:val="center"/>
        <w:rPr>
          <w:sz w:val="28"/>
          <w:szCs w:val="28"/>
        </w:rPr>
      </w:pPr>
    </w:p>
    <w:p w14:paraId="0341E3D5" w14:textId="77777777" w:rsidR="00606549" w:rsidRPr="00232878" w:rsidRDefault="00606549" w:rsidP="00606549">
      <w:pPr>
        <w:ind w:right="40"/>
        <w:jc w:val="center"/>
        <w:rPr>
          <w:sz w:val="28"/>
          <w:szCs w:val="28"/>
        </w:rPr>
      </w:pPr>
      <w:r w:rsidRPr="00232878">
        <w:rPr>
          <w:rFonts w:eastAsia="Times New Roman"/>
          <w:b/>
          <w:bCs/>
          <w:sz w:val="28"/>
          <w:szCs w:val="28"/>
        </w:rPr>
        <w:t>профессионального обучения</w:t>
      </w:r>
    </w:p>
    <w:p w14:paraId="11CE12B6" w14:textId="77777777" w:rsidR="00606549" w:rsidRPr="00232878" w:rsidRDefault="00606549" w:rsidP="00606549">
      <w:pPr>
        <w:spacing w:line="282" w:lineRule="exact"/>
        <w:jc w:val="center"/>
        <w:rPr>
          <w:sz w:val="28"/>
          <w:szCs w:val="28"/>
        </w:rPr>
      </w:pPr>
    </w:p>
    <w:p w14:paraId="29B089AB" w14:textId="77777777" w:rsidR="00606549" w:rsidRDefault="00606549" w:rsidP="00606549">
      <w:pPr>
        <w:spacing w:line="3" w:lineRule="exact"/>
        <w:jc w:val="center"/>
        <w:rPr>
          <w:sz w:val="24"/>
          <w:szCs w:val="24"/>
        </w:rPr>
      </w:pPr>
    </w:p>
    <w:p w14:paraId="749E1C6A" w14:textId="77777777" w:rsidR="00606549" w:rsidRDefault="00606549" w:rsidP="0060654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профессии рабочего</w:t>
      </w:r>
    </w:p>
    <w:p w14:paraId="70B510A8" w14:textId="2006ADC2" w:rsidR="00606549" w:rsidRDefault="00606549" w:rsidP="00606549">
      <w:pPr>
        <w:spacing w:line="237" w:lineRule="auto"/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17531 Рабочий </w:t>
      </w:r>
      <w:r w:rsidR="00E509C9">
        <w:rPr>
          <w:rFonts w:eastAsia="Times New Roman"/>
          <w:b/>
          <w:bCs/>
          <w:sz w:val="24"/>
          <w:szCs w:val="24"/>
        </w:rPr>
        <w:t>по комплексному обслуживанию и ремонту зданий</w:t>
      </w:r>
    </w:p>
    <w:p w14:paraId="6D4CEA80" w14:textId="77777777" w:rsidR="00606549" w:rsidRPr="00E50AAC" w:rsidRDefault="00606549" w:rsidP="00606549">
      <w:pPr>
        <w:spacing w:line="237" w:lineRule="auto"/>
        <w:ind w:right="40"/>
        <w:jc w:val="center"/>
        <w:rPr>
          <w:rFonts w:eastAsia="Times New Roman"/>
          <w:sz w:val="24"/>
          <w:szCs w:val="24"/>
        </w:rPr>
      </w:pPr>
      <w:r w:rsidRPr="00E50AAC">
        <w:rPr>
          <w:rFonts w:eastAsia="Times New Roman"/>
          <w:sz w:val="24"/>
          <w:szCs w:val="24"/>
        </w:rPr>
        <w:t>нозологическая группа</w:t>
      </w:r>
    </w:p>
    <w:p w14:paraId="3ACD18E0" w14:textId="77777777" w:rsidR="00606549" w:rsidRPr="00E50AAC" w:rsidRDefault="00606549" w:rsidP="00606549">
      <w:pPr>
        <w:spacing w:line="237" w:lineRule="auto"/>
        <w:ind w:right="40"/>
        <w:jc w:val="center"/>
        <w:rPr>
          <w:sz w:val="20"/>
          <w:szCs w:val="20"/>
        </w:rPr>
      </w:pPr>
      <w:r w:rsidRPr="00E50AAC">
        <w:rPr>
          <w:rFonts w:eastAsia="Times New Roman"/>
          <w:sz w:val="24"/>
          <w:szCs w:val="24"/>
        </w:rPr>
        <w:t>нарушения интеллектуального развития</w:t>
      </w:r>
    </w:p>
    <w:p w14:paraId="69402443" w14:textId="77777777" w:rsidR="00606549" w:rsidRPr="00E50AAC" w:rsidRDefault="00606549" w:rsidP="00606549">
      <w:pPr>
        <w:spacing w:line="272" w:lineRule="exact"/>
        <w:jc w:val="center"/>
        <w:rPr>
          <w:sz w:val="24"/>
          <w:szCs w:val="24"/>
        </w:rPr>
      </w:pPr>
    </w:p>
    <w:p w14:paraId="5CBC04D7" w14:textId="582D4530" w:rsidR="00606549" w:rsidRDefault="00606549" w:rsidP="0060654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Квалификация выпускника</w:t>
      </w:r>
      <w:r>
        <w:rPr>
          <w:rFonts w:eastAsia="Times New Roman"/>
          <w:sz w:val="24"/>
          <w:szCs w:val="24"/>
        </w:rPr>
        <w:t>: «</w:t>
      </w:r>
      <w:r w:rsidR="00E509C9">
        <w:rPr>
          <w:rFonts w:eastAsia="Times New Roman"/>
          <w:sz w:val="24"/>
          <w:szCs w:val="24"/>
        </w:rPr>
        <w:t>Рабочий по комплексному обслуживанию и ремонту зданий</w:t>
      </w:r>
      <w:r>
        <w:rPr>
          <w:rFonts w:eastAsia="Times New Roman"/>
          <w:sz w:val="24"/>
          <w:szCs w:val="24"/>
        </w:rPr>
        <w:t>» 3-4 разряда</w:t>
      </w:r>
    </w:p>
    <w:p w14:paraId="34129887" w14:textId="77777777" w:rsidR="00606549" w:rsidRDefault="00606549" w:rsidP="00606549">
      <w:pPr>
        <w:spacing w:line="276" w:lineRule="exact"/>
        <w:jc w:val="center"/>
        <w:rPr>
          <w:sz w:val="24"/>
          <w:szCs w:val="24"/>
        </w:rPr>
      </w:pPr>
    </w:p>
    <w:p w14:paraId="48724683" w14:textId="77777777" w:rsidR="00606549" w:rsidRDefault="00606549" w:rsidP="00606549">
      <w:pPr>
        <w:ind w:left="35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 подготовки</w:t>
      </w:r>
      <w:r>
        <w:rPr>
          <w:rFonts w:eastAsia="Times New Roman"/>
          <w:sz w:val="24"/>
          <w:szCs w:val="24"/>
        </w:rPr>
        <w:t>: базовая</w:t>
      </w:r>
    </w:p>
    <w:p w14:paraId="6307F6C4" w14:textId="77777777" w:rsidR="00606549" w:rsidRDefault="00606549" w:rsidP="00606549">
      <w:pPr>
        <w:spacing w:line="41" w:lineRule="exact"/>
        <w:jc w:val="right"/>
        <w:rPr>
          <w:sz w:val="24"/>
          <w:szCs w:val="24"/>
        </w:rPr>
      </w:pPr>
    </w:p>
    <w:p w14:paraId="43929B9D" w14:textId="77777777" w:rsidR="00606549" w:rsidRDefault="00606549" w:rsidP="00606549">
      <w:pPr>
        <w:ind w:left="36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обучения</w:t>
      </w:r>
      <w:r>
        <w:rPr>
          <w:rFonts w:eastAsia="Times New Roman"/>
          <w:sz w:val="24"/>
          <w:szCs w:val="24"/>
        </w:rPr>
        <w:t>: очная</w:t>
      </w:r>
    </w:p>
    <w:p w14:paraId="6A68AAC7" w14:textId="77777777" w:rsidR="00606549" w:rsidRDefault="00606549" w:rsidP="00606549">
      <w:pPr>
        <w:spacing w:line="41" w:lineRule="exact"/>
        <w:jc w:val="right"/>
        <w:rPr>
          <w:sz w:val="24"/>
          <w:szCs w:val="24"/>
        </w:rPr>
      </w:pPr>
    </w:p>
    <w:p w14:paraId="4C6C7ED7" w14:textId="77777777" w:rsidR="00606549" w:rsidRDefault="00606549" w:rsidP="00606549">
      <w:pPr>
        <w:ind w:right="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Срок обучения</w:t>
      </w:r>
      <w:r>
        <w:rPr>
          <w:rFonts w:eastAsia="Times New Roman"/>
          <w:sz w:val="24"/>
          <w:szCs w:val="24"/>
        </w:rPr>
        <w:t>: 1 год 10 месяцев</w:t>
      </w:r>
    </w:p>
    <w:p w14:paraId="794AE32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8FA5D30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7D5CF7B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08581BD" w14:textId="77777777" w:rsidR="00606549" w:rsidRDefault="00606549" w:rsidP="00606549">
      <w:pPr>
        <w:spacing w:line="271" w:lineRule="exact"/>
        <w:jc w:val="center"/>
        <w:rPr>
          <w:sz w:val="24"/>
          <w:szCs w:val="24"/>
        </w:rPr>
      </w:pPr>
    </w:p>
    <w:p w14:paraId="4CCF2A9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2A2CC16" w14:textId="77777777" w:rsidR="00606549" w:rsidRDefault="00606549" w:rsidP="00606549">
      <w:pPr>
        <w:jc w:val="center"/>
        <w:sectPr w:rsidR="00606549" w:rsidSect="008A5F7D">
          <w:pgSz w:w="11900" w:h="16838"/>
          <w:pgMar w:top="568" w:right="964" w:bottom="701" w:left="1140" w:header="0" w:footer="0" w:gutter="0"/>
          <w:cols w:space="720" w:equalWidth="0">
            <w:col w:w="9800"/>
          </w:cols>
        </w:sectPr>
      </w:pPr>
    </w:p>
    <w:p w14:paraId="7A7C35EA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A2D4E9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72DB993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034FC65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BC366D1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24C1546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1BD9133C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1C3B62B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C30737F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9CBD448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B9BC5D1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3200BFD7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1CC5792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7486C47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306EE3B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923C4EB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5C463D7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DB1E79D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D0F2788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96C80C5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294E2DA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4CFA482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CE6C481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C0D41F6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13A83D95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384F2DFC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50A3E082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39E8AB67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E044F88" w14:textId="77777777" w:rsidR="00606549" w:rsidRPr="007D4CF1" w:rsidRDefault="00606549" w:rsidP="00606549">
      <w:pPr>
        <w:ind w:right="20"/>
        <w:jc w:val="center"/>
        <w:rPr>
          <w:sz w:val="20"/>
          <w:szCs w:val="20"/>
        </w:rPr>
        <w:sectPr w:rsidR="00606549" w:rsidRPr="007D4CF1">
          <w:type w:val="continuous"/>
          <w:pgSz w:w="11900" w:h="16838"/>
          <w:pgMar w:top="1017" w:right="964" w:bottom="701" w:left="1140" w:header="0" w:footer="0" w:gutter="0"/>
          <w:cols w:space="720" w:equalWidth="0">
            <w:col w:w="9800"/>
          </w:cols>
        </w:sectPr>
      </w:pPr>
      <w:r>
        <w:rPr>
          <w:rFonts w:eastAsia="Times New Roman"/>
          <w:sz w:val="24"/>
          <w:szCs w:val="24"/>
        </w:rPr>
        <w:t xml:space="preserve">с. Сосновка - 2022 </w:t>
      </w:r>
    </w:p>
    <w:p w14:paraId="766BE853" w14:textId="7ACEE08E" w:rsidR="00606549" w:rsidRPr="00CF7683" w:rsidRDefault="00606549" w:rsidP="00606549">
      <w:pPr>
        <w:tabs>
          <w:tab w:val="left" w:pos="10348"/>
        </w:tabs>
        <w:ind w:left="142" w:right="113" w:hanging="284"/>
        <w:jc w:val="both"/>
        <w:rPr>
          <w:rFonts w:eastAsia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</w:t>
      </w:r>
      <w:r w:rsidRPr="00CF7683">
        <w:rPr>
          <w:sz w:val="24"/>
          <w:szCs w:val="24"/>
        </w:rPr>
        <w:t xml:space="preserve">Адаптированная программа профессионального обучения по программе профессиональной подготовки по профессии </w:t>
      </w:r>
      <w:r w:rsidR="00E509C9" w:rsidRPr="00CF7683">
        <w:rPr>
          <w:rFonts w:eastAsia="Times New Roman"/>
          <w:bCs/>
          <w:sz w:val="24"/>
          <w:szCs w:val="24"/>
        </w:rPr>
        <w:t>17531 «Рабочий по комплексному обслуживанию и ремонту зданий»</w:t>
      </w:r>
      <w:r w:rsidRPr="00CF7683">
        <w:rPr>
          <w:rFonts w:eastAsia="Times New Roman"/>
          <w:bCs/>
          <w:sz w:val="24"/>
          <w:szCs w:val="24"/>
        </w:rPr>
        <w:t xml:space="preserve"> </w:t>
      </w:r>
      <w:r w:rsidR="00E509C9" w:rsidRPr="00CF7683">
        <w:rPr>
          <w:sz w:val="24"/>
          <w:szCs w:val="24"/>
        </w:rPr>
        <w:t xml:space="preserve">в соответствии с профессиональным стандартом по профессии 17544 «Рабочий по комплексному обслуживанию и ремонту зданий» (Приказ Минобрнауки РФ от 02.07.2013 № 513 "Об утверждении Перечня профессий рабочих, должностей служащих, по которым осуществляется профессиональное обучение", </w:t>
      </w:r>
      <w:r w:rsidRPr="00CF7683">
        <w:rPr>
          <w:rFonts w:eastAsia="Times New Roman"/>
          <w:sz w:val="24"/>
          <w:szCs w:val="24"/>
        </w:rPr>
        <w:t>Методических рекомендаций по разработке и реализации адаптированных образовательных программ среднего профессионального образования (утвержденных Приказом Министерства образования и науки Российской Федерации от 20.04.2015 г). Методических рекомендаций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 (утвержденных на педагогическом совете ФГБОУ ДПО ИРПО от 30.08.2022 № 12).</w:t>
      </w:r>
    </w:p>
    <w:p w14:paraId="24BCA2C7" w14:textId="77777777" w:rsidR="00606549" w:rsidRPr="00CF7683" w:rsidRDefault="00606549" w:rsidP="00606549">
      <w:pPr>
        <w:ind w:left="142" w:right="26" w:hanging="142"/>
        <w:jc w:val="both"/>
        <w:rPr>
          <w:rFonts w:eastAsia="Times New Roman"/>
          <w:bCs/>
          <w:sz w:val="24"/>
          <w:szCs w:val="24"/>
        </w:rPr>
      </w:pPr>
    </w:p>
    <w:p w14:paraId="73BD720C" w14:textId="77777777" w:rsidR="00606549" w:rsidRPr="00CF7683" w:rsidRDefault="00606549" w:rsidP="00606549">
      <w:pPr>
        <w:ind w:left="142" w:right="26" w:hanging="142"/>
        <w:jc w:val="both"/>
        <w:rPr>
          <w:rFonts w:eastAsia="Times New Roman"/>
          <w:bCs/>
          <w:sz w:val="24"/>
          <w:szCs w:val="24"/>
        </w:rPr>
      </w:pPr>
      <w:r w:rsidRPr="00CF7683">
        <w:rPr>
          <w:rFonts w:eastAsia="Times New Roman"/>
          <w:bCs/>
          <w:sz w:val="24"/>
          <w:szCs w:val="24"/>
        </w:rPr>
        <w:t xml:space="preserve">       Организация-разработчик: КГПОБУ «Камчатский сельскохозяйственный техникум»</w:t>
      </w:r>
    </w:p>
    <w:p w14:paraId="45CD3AAF" w14:textId="77777777" w:rsidR="00606549" w:rsidRPr="00CF7683" w:rsidRDefault="00606549" w:rsidP="00606549">
      <w:pPr>
        <w:jc w:val="both"/>
        <w:rPr>
          <w:sz w:val="24"/>
          <w:szCs w:val="24"/>
        </w:rPr>
      </w:pPr>
    </w:p>
    <w:p w14:paraId="6D511D05" w14:textId="77777777" w:rsidR="00606549" w:rsidRPr="00CF7683" w:rsidRDefault="00606549" w:rsidP="00606549">
      <w:pPr>
        <w:ind w:firstLine="720"/>
        <w:jc w:val="both"/>
        <w:rPr>
          <w:sz w:val="24"/>
          <w:szCs w:val="24"/>
        </w:rPr>
      </w:pPr>
      <w:r w:rsidRPr="00CF7683">
        <w:rPr>
          <w:sz w:val="24"/>
          <w:szCs w:val="24"/>
        </w:rPr>
        <w:t>Составитель: Шостак И.Н., заместитель директора по учебно-производственной работе.</w:t>
      </w:r>
    </w:p>
    <w:p w14:paraId="5BD333AA" w14:textId="77777777" w:rsidR="00606549" w:rsidRPr="00CF7683" w:rsidRDefault="00606549" w:rsidP="00606549">
      <w:pPr>
        <w:jc w:val="both"/>
        <w:rPr>
          <w:sz w:val="24"/>
          <w:szCs w:val="24"/>
        </w:rPr>
      </w:pPr>
    </w:p>
    <w:p w14:paraId="5071DB7F" w14:textId="77777777" w:rsidR="00606549" w:rsidRPr="007F0AC6" w:rsidRDefault="00606549" w:rsidP="00606549">
      <w:pPr>
        <w:jc w:val="both"/>
      </w:pPr>
    </w:p>
    <w:p w14:paraId="3AFE6FB4" w14:textId="77777777" w:rsidR="00606549" w:rsidRPr="009D2273" w:rsidRDefault="00606549" w:rsidP="00606549">
      <w:pPr>
        <w:jc w:val="both"/>
        <w:rPr>
          <w:sz w:val="28"/>
          <w:szCs w:val="28"/>
        </w:rPr>
      </w:pPr>
    </w:p>
    <w:p w14:paraId="4E101AB1" w14:textId="77777777" w:rsidR="00606549" w:rsidRPr="009D2273" w:rsidRDefault="00606549" w:rsidP="00606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pPr w:leftFromText="180" w:rightFromText="180" w:vertAnchor="text" w:horzAnchor="margin" w:tblpXSpec="right" w:tblpY="9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606549" w14:paraId="38C115EB" w14:textId="77777777" w:rsidTr="008A5F7D">
        <w:tc>
          <w:tcPr>
            <w:tcW w:w="5495" w:type="dxa"/>
          </w:tcPr>
          <w:p w14:paraId="5ADCCB05" w14:textId="77777777" w:rsidR="00606549" w:rsidRDefault="00606549" w:rsidP="008A5F7D">
            <w:pPr>
              <w:widowControl w:val="0"/>
              <w:tabs>
                <w:tab w:val="left" w:pos="6420"/>
              </w:tabs>
              <w:suppressAutoHyphens/>
              <w:jc w:val="both"/>
            </w:pPr>
            <w:r>
              <w:t>РЕКОМЕНДОВАНО</w:t>
            </w:r>
          </w:p>
          <w:p w14:paraId="63656D09" w14:textId="77777777" w:rsidR="00606549" w:rsidRDefault="00606549" w:rsidP="008A5F7D">
            <w:pPr>
              <w:widowControl w:val="0"/>
              <w:tabs>
                <w:tab w:val="left" w:pos="6420"/>
              </w:tabs>
              <w:suppressAutoHyphens/>
              <w:jc w:val="both"/>
            </w:pPr>
          </w:p>
          <w:p w14:paraId="4514D387" w14:textId="63F4CAF5" w:rsidR="00606549" w:rsidRDefault="00606549" w:rsidP="008A5F7D">
            <w:pPr>
              <w:widowControl w:val="0"/>
              <w:tabs>
                <w:tab w:val="left" w:pos="6420"/>
              </w:tabs>
              <w:suppressAutoHyphens/>
              <w:ind w:right="2727"/>
              <w:jc w:val="both"/>
              <w:rPr>
                <w:i/>
                <w:sz w:val="16"/>
                <w:szCs w:val="16"/>
              </w:rPr>
            </w:pPr>
            <w:r>
              <w:t>ЦК преподавателей и мастеров производственного обучения</w:t>
            </w:r>
          </w:p>
          <w:p w14:paraId="4B03B30A" w14:textId="77777777" w:rsidR="00606549" w:rsidRDefault="00606549" w:rsidP="008A5F7D">
            <w:pPr>
              <w:widowControl w:val="0"/>
              <w:tabs>
                <w:tab w:val="left" w:pos="6420"/>
              </w:tabs>
              <w:suppressAutoHyphens/>
              <w:jc w:val="both"/>
            </w:pPr>
            <w:r>
              <w:t>протокол № 1</w:t>
            </w:r>
          </w:p>
          <w:p w14:paraId="67F86E08" w14:textId="77777777" w:rsidR="00606549" w:rsidRDefault="00606549" w:rsidP="008A5F7D">
            <w:pPr>
              <w:widowControl w:val="0"/>
              <w:tabs>
                <w:tab w:val="left" w:pos="6420"/>
              </w:tabs>
              <w:suppressAutoHyphens/>
              <w:jc w:val="both"/>
            </w:pPr>
            <w:r>
              <w:t>от 27 сентября 2022 г.</w:t>
            </w:r>
          </w:p>
          <w:p w14:paraId="40A21C39" w14:textId="77777777" w:rsidR="00606549" w:rsidRDefault="00606549" w:rsidP="008A5F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vertAlign w:val="superscript"/>
              </w:rPr>
            </w:pPr>
          </w:p>
        </w:tc>
        <w:tc>
          <w:tcPr>
            <w:tcW w:w="3969" w:type="dxa"/>
          </w:tcPr>
          <w:p w14:paraId="26217F17" w14:textId="77777777" w:rsidR="00606549" w:rsidRDefault="00606549" w:rsidP="008A5F7D">
            <w:pPr>
              <w:ind w:left="34"/>
              <w:jc w:val="right"/>
            </w:pPr>
            <w:r>
              <w:t>СОГЛАСОВАНО</w:t>
            </w:r>
          </w:p>
          <w:p w14:paraId="6E155AA9" w14:textId="77777777" w:rsidR="00606549" w:rsidRDefault="00606549" w:rsidP="008A5F7D">
            <w:pPr>
              <w:ind w:left="34"/>
              <w:jc w:val="right"/>
            </w:pPr>
          </w:p>
          <w:p w14:paraId="44440645" w14:textId="77777777" w:rsidR="00606549" w:rsidRPr="00175204" w:rsidRDefault="00606549" w:rsidP="008A5F7D">
            <w:pPr>
              <w:ind w:left="34"/>
              <w:jc w:val="right"/>
            </w:pPr>
            <w:r w:rsidRPr="00175204">
              <w:t>Методическим советом</w:t>
            </w:r>
          </w:p>
          <w:p w14:paraId="00B16F18" w14:textId="77777777" w:rsidR="00606549" w:rsidRPr="00175204" w:rsidRDefault="00606549" w:rsidP="008A5F7D">
            <w:pPr>
              <w:widowControl w:val="0"/>
              <w:tabs>
                <w:tab w:val="left" w:pos="6420"/>
              </w:tabs>
              <w:suppressAutoHyphens/>
              <w:ind w:left="34"/>
              <w:jc w:val="right"/>
            </w:pPr>
            <w:r w:rsidRPr="00175204">
              <w:t xml:space="preserve">протокол № </w:t>
            </w:r>
            <w:r>
              <w:t>1</w:t>
            </w:r>
          </w:p>
          <w:p w14:paraId="31FFA005" w14:textId="77777777" w:rsidR="00606549" w:rsidRDefault="00606549" w:rsidP="008A5F7D">
            <w:pPr>
              <w:widowControl w:val="0"/>
              <w:tabs>
                <w:tab w:val="left" w:pos="6420"/>
              </w:tabs>
              <w:suppressAutoHyphens/>
              <w:ind w:left="34"/>
              <w:jc w:val="right"/>
            </w:pPr>
            <w:r w:rsidRPr="00175204">
              <w:t>от 2</w:t>
            </w:r>
            <w:r>
              <w:t>8</w:t>
            </w:r>
            <w:r w:rsidRPr="00175204">
              <w:t xml:space="preserve"> </w:t>
            </w:r>
            <w:r>
              <w:t>сентября</w:t>
            </w:r>
            <w:r w:rsidRPr="00175204">
              <w:t xml:space="preserve"> 2022 г.</w:t>
            </w:r>
          </w:p>
          <w:p w14:paraId="36AAB16A" w14:textId="77777777" w:rsidR="00606549" w:rsidRDefault="00606549" w:rsidP="008A5F7D">
            <w:pPr>
              <w:ind w:left="34"/>
              <w:jc w:val="both"/>
            </w:pPr>
          </w:p>
          <w:p w14:paraId="4D650D6E" w14:textId="77777777" w:rsidR="00606549" w:rsidRDefault="00606549" w:rsidP="008A5F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vertAlign w:val="superscript"/>
              </w:rPr>
            </w:pPr>
          </w:p>
        </w:tc>
      </w:tr>
    </w:tbl>
    <w:p w14:paraId="6272B3DB" w14:textId="77777777" w:rsidR="00606549" w:rsidRPr="009D2273" w:rsidRDefault="00606549" w:rsidP="00606549">
      <w:pPr>
        <w:jc w:val="both"/>
        <w:rPr>
          <w:sz w:val="28"/>
          <w:szCs w:val="28"/>
        </w:rPr>
      </w:pPr>
    </w:p>
    <w:p w14:paraId="656AD071" w14:textId="77777777" w:rsidR="00606549" w:rsidRPr="009D2273" w:rsidRDefault="00606549" w:rsidP="00606549">
      <w:pPr>
        <w:jc w:val="both"/>
        <w:rPr>
          <w:sz w:val="28"/>
          <w:szCs w:val="28"/>
        </w:rPr>
      </w:pPr>
    </w:p>
    <w:p w14:paraId="4DCB70DE" w14:textId="77777777" w:rsidR="00606549" w:rsidRPr="007F0AC6" w:rsidRDefault="00606549" w:rsidP="00606549">
      <w:pPr>
        <w:jc w:val="both"/>
      </w:pPr>
    </w:p>
    <w:p w14:paraId="10B5CB1E" w14:textId="77777777" w:rsidR="00606549" w:rsidRPr="007F0AC6" w:rsidRDefault="00606549" w:rsidP="00606549">
      <w:pPr>
        <w:jc w:val="both"/>
      </w:pPr>
    </w:p>
    <w:p w14:paraId="293E08E7" w14:textId="77777777" w:rsidR="00606549" w:rsidRPr="007F0AC6" w:rsidRDefault="00606549" w:rsidP="00606549">
      <w:pPr>
        <w:jc w:val="both"/>
      </w:pPr>
    </w:p>
    <w:p w14:paraId="4BE858F0" w14:textId="77777777" w:rsidR="00606549" w:rsidRPr="007F0AC6" w:rsidRDefault="00606549" w:rsidP="00606549">
      <w:pPr>
        <w:jc w:val="both"/>
      </w:pPr>
    </w:p>
    <w:p w14:paraId="2BA8D2EB" w14:textId="77777777" w:rsidR="00606549" w:rsidRPr="007F0AC6" w:rsidRDefault="00606549" w:rsidP="00606549">
      <w:pPr>
        <w:jc w:val="both"/>
      </w:pPr>
    </w:p>
    <w:p w14:paraId="06B05226" w14:textId="77777777" w:rsidR="00606549" w:rsidRPr="007F0AC6" w:rsidRDefault="00606549" w:rsidP="00606549">
      <w:pPr>
        <w:jc w:val="both"/>
      </w:pPr>
    </w:p>
    <w:p w14:paraId="354C27F0" w14:textId="77777777" w:rsidR="00606549" w:rsidRPr="007F0AC6" w:rsidRDefault="00606549" w:rsidP="00606549">
      <w:pPr>
        <w:jc w:val="both"/>
      </w:pPr>
    </w:p>
    <w:p w14:paraId="45A4FB81" w14:textId="77777777" w:rsidR="00606549" w:rsidRPr="007F0AC6" w:rsidRDefault="00606549" w:rsidP="00606549">
      <w:pPr>
        <w:jc w:val="both"/>
      </w:pPr>
    </w:p>
    <w:p w14:paraId="65514B1E" w14:textId="77777777" w:rsidR="00606549" w:rsidRPr="007F0AC6" w:rsidRDefault="00606549" w:rsidP="00606549">
      <w:pPr>
        <w:jc w:val="both"/>
      </w:pPr>
    </w:p>
    <w:p w14:paraId="7ABBB422" w14:textId="77777777" w:rsidR="00606549" w:rsidRPr="007F0AC6" w:rsidRDefault="00606549" w:rsidP="00606549">
      <w:pPr>
        <w:jc w:val="both"/>
      </w:pPr>
    </w:p>
    <w:p w14:paraId="0DFA6E52" w14:textId="77777777" w:rsidR="00606549" w:rsidRPr="007F0AC6" w:rsidRDefault="00606549" w:rsidP="00606549">
      <w:pPr>
        <w:jc w:val="both"/>
      </w:pPr>
    </w:p>
    <w:p w14:paraId="5B66FDE7" w14:textId="77777777" w:rsidR="00606549" w:rsidRPr="007F0AC6" w:rsidRDefault="00606549" w:rsidP="00606549">
      <w:pPr>
        <w:jc w:val="both"/>
      </w:pPr>
    </w:p>
    <w:p w14:paraId="19277703" w14:textId="77777777" w:rsidR="00606549" w:rsidRPr="007F0AC6" w:rsidRDefault="00606549" w:rsidP="00606549">
      <w:pPr>
        <w:jc w:val="both"/>
      </w:pPr>
    </w:p>
    <w:p w14:paraId="1A0D7DBE" w14:textId="77777777" w:rsidR="00606549" w:rsidRPr="007F0AC6" w:rsidRDefault="00606549" w:rsidP="00606549">
      <w:pPr>
        <w:jc w:val="both"/>
      </w:pPr>
    </w:p>
    <w:p w14:paraId="129D98B9" w14:textId="10299D47" w:rsidR="00606549" w:rsidRDefault="00606549" w:rsidP="00606549">
      <w:pPr>
        <w:jc w:val="both"/>
      </w:pPr>
    </w:p>
    <w:p w14:paraId="278374E0" w14:textId="7927852C" w:rsidR="00F02667" w:rsidRDefault="00F02667" w:rsidP="00606549">
      <w:pPr>
        <w:jc w:val="both"/>
      </w:pPr>
    </w:p>
    <w:p w14:paraId="7C2CD3FB" w14:textId="5ECD2CB5" w:rsidR="00F02667" w:rsidRDefault="00F02667" w:rsidP="00606549">
      <w:pPr>
        <w:jc w:val="both"/>
      </w:pPr>
    </w:p>
    <w:p w14:paraId="00390495" w14:textId="26718007" w:rsidR="00F02667" w:rsidRDefault="00F02667" w:rsidP="00606549">
      <w:pPr>
        <w:jc w:val="both"/>
      </w:pPr>
    </w:p>
    <w:p w14:paraId="6B495359" w14:textId="770F7E81" w:rsidR="00F02667" w:rsidRDefault="00F02667" w:rsidP="00606549">
      <w:pPr>
        <w:jc w:val="both"/>
      </w:pPr>
    </w:p>
    <w:p w14:paraId="287520C3" w14:textId="3076A318" w:rsidR="00F02667" w:rsidRDefault="00F02667" w:rsidP="00606549">
      <w:pPr>
        <w:jc w:val="both"/>
      </w:pPr>
    </w:p>
    <w:p w14:paraId="525BA9C8" w14:textId="218D443C" w:rsidR="00F02667" w:rsidRDefault="00F02667" w:rsidP="00606549">
      <w:pPr>
        <w:jc w:val="both"/>
      </w:pPr>
    </w:p>
    <w:p w14:paraId="437F7ED3" w14:textId="0D313401" w:rsidR="00F02667" w:rsidRDefault="00F02667" w:rsidP="00606549">
      <w:pPr>
        <w:jc w:val="both"/>
      </w:pPr>
    </w:p>
    <w:p w14:paraId="33A4CB8D" w14:textId="5421BB1C" w:rsidR="00F02667" w:rsidRDefault="00F02667" w:rsidP="00606549">
      <w:pPr>
        <w:jc w:val="both"/>
      </w:pPr>
    </w:p>
    <w:p w14:paraId="2D1407AD" w14:textId="2714B11E" w:rsidR="00F02667" w:rsidRDefault="00F02667" w:rsidP="00606549">
      <w:pPr>
        <w:jc w:val="both"/>
      </w:pPr>
    </w:p>
    <w:p w14:paraId="5FDB8165" w14:textId="02FFF40F" w:rsidR="00CF7683" w:rsidRDefault="00CF7683" w:rsidP="00606549">
      <w:pPr>
        <w:jc w:val="both"/>
      </w:pPr>
    </w:p>
    <w:p w14:paraId="30429A4C" w14:textId="06262DF5" w:rsidR="00CF7683" w:rsidRDefault="00CF7683" w:rsidP="00606549">
      <w:pPr>
        <w:jc w:val="both"/>
      </w:pPr>
    </w:p>
    <w:p w14:paraId="01BDBA0B" w14:textId="6696E7A6" w:rsidR="00CF7683" w:rsidRDefault="00CF7683" w:rsidP="00606549">
      <w:pPr>
        <w:jc w:val="both"/>
      </w:pPr>
    </w:p>
    <w:p w14:paraId="4641B93A" w14:textId="626BC275" w:rsidR="00CF7683" w:rsidRDefault="00CF7683" w:rsidP="00606549">
      <w:pPr>
        <w:jc w:val="both"/>
      </w:pPr>
    </w:p>
    <w:p w14:paraId="5B0FDAEB" w14:textId="0A4E501A" w:rsidR="00CF7683" w:rsidRDefault="00CF7683" w:rsidP="00606549">
      <w:pPr>
        <w:jc w:val="both"/>
      </w:pPr>
    </w:p>
    <w:p w14:paraId="7963AA0B" w14:textId="77777777" w:rsidR="00CF7683" w:rsidRDefault="00CF7683" w:rsidP="00606549">
      <w:pPr>
        <w:jc w:val="both"/>
      </w:pPr>
    </w:p>
    <w:p w14:paraId="1D8EC0C1" w14:textId="77777777" w:rsidR="00F02667" w:rsidRPr="007F0AC6" w:rsidRDefault="00F02667" w:rsidP="00606549">
      <w:pPr>
        <w:jc w:val="both"/>
      </w:pPr>
    </w:p>
    <w:p w14:paraId="42F8BB9C" w14:textId="77777777" w:rsidR="00606549" w:rsidRPr="007F0AC6" w:rsidRDefault="00606549" w:rsidP="00606549">
      <w:pPr>
        <w:jc w:val="both"/>
      </w:pPr>
    </w:p>
    <w:p w14:paraId="5B4237AC" w14:textId="3CDEECC6" w:rsidR="00606549" w:rsidRDefault="00606549" w:rsidP="00606549">
      <w:pPr>
        <w:jc w:val="both"/>
      </w:pPr>
    </w:p>
    <w:p w14:paraId="3F3EAB11" w14:textId="074C933E" w:rsidR="002B4A15" w:rsidRDefault="002B4A15" w:rsidP="002B4A1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9464"/>
        <w:gridCol w:w="815"/>
      </w:tblGrid>
      <w:tr w:rsidR="002B4A15" w14:paraId="496F69AB" w14:textId="77777777" w:rsidTr="008A5F7D">
        <w:tc>
          <w:tcPr>
            <w:tcW w:w="9464" w:type="dxa"/>
          </w:tcPr>
          <w:p w14:paraId="6422B63E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22B65F36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</w:t>
            </w:r>
          </w:p>
        </w:tc>
      </w:tr>
      <w:tr w:rsidR="002B4A15" w14:paraId="75D7CCAF" w14:textId="77777777" w:rsidTr="008A5F7D">
        <w:tc>
          <w:tcPr>
            <w:tcW w:w="9464" w:type="dxa"/>
          </w:tcPr>
          <w:p w14:paraId="523590CC" w14:textId="5F69E86D" w:rsidR="002B4A15" w:rsidRPr="00B93A3C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rPr>
                <w:rFonts w:eastAsia="Times New Roman"/>
                <w:b/>
                <w:sz w:val="24"/>
                <w:szCs w:val="24"/>
              </w:rPr>
            </w:pPr>
            <w:r w:rsidRPr="009565D7">
              <w:rPr>
                <w:rFonts w:eastAsia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815" w:type="dxa"/>
          </w:tcPr>
          <w:p w14:paraId="6C00CD7B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B4A15" w14:paraId="6774415F" w14:textId="77777777" w:rsidTr="008A5F7D">
        <w:tc>
          <w:tcPr>
            <w:tcW w:w="9464" w:type="dxa"/>
          </w:tcPr>
          <w:p w14:paraId="72D45014" w14:textId="7D067CAE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698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Нормативно-правовые основы разработки адаптированной программы</w:t>
            </w:r>
          </w:p>
        </w:tc>
        <w:tc>
          <w:tcPr>
            <w:tcW w:w="815" w:type="dxa"/>
          </w:tcPr>
          <w:p w14:paraId="56110EDE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B4A15" w14:paraId="7AC0CCFD" w14:textId="77777777" w:rsidTr="008A5F7D">
        <w:tc>
          <w:tcPr>
            <w:tcW w:w="9464" w:type="dxa"/>
          </w:tcPr>
          <w:p w14:paraId="71FCDAD6" w14:textId="7CEA0C4E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Требования к абитуриенту</w:t>
            </w:r>
          </w:p>
        </w:tc>
        <w:tc>
          <w:tcPr>
            <w:tcW w:w="815" w:type="dxa"/>
          </w:tcPr>
          <w:p w14:paraId="0C643137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4A15" w14:paraId="6B5414F3" w14:textId="77777777" w:rsidTr="008A5F7D">
        <w:tc>
          <w:tcPr>
            <w:tcW w:w="9464" w:type="dxa"/>
          </w:tcPr>
          <w:p w14:paraId="51850716" w14:textId="39E6F829" w:rsidR="002B4A15" w:rsidRPr="00C70F22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rPr>
                <w:rFonts w:eastAsia="Times New Roman"/>
                <w:b/>
                <w:sz w:val="24"/>
                <w:szCs w:val="24"/>
              </w:rPr>
            </w:pPr>
            <w:r w:rsidRPr="009565D7">
              <w:rPr>
                <w:rFonts w:eastAsia="Times New Roman"/>
                <w:b/>
                <w:sz w:val="24"/>
                <w:szCs w:val="24"/>
              </w:rPr>
              <w:t xml:space="preserve">Характеристика профессиональной деятельности выпускников и требования к результатам освоения </w:t>
            </w:r>
            <w:r w:rsidRPr="00985455">
              <w:rPr>
                <w:rFonts w:eastAsia="Times New Roman"/>
                <w:b/>
                <w:sz w:val="24"/>
                <w:szCs w:val="24"/>
              </w:rPr>
              <w:t xml:space="preserve">адаптированной основной программы профессионального обучения </w:t>
            </w:r>
          </w:p>
        </w:tc>
        <w:tc>
          <w:tcPr>
            <w:tcW w:w="815" w:type="dxa"/>
          </w:tcPr>
          <w:p w14:paraId="776DB686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47002339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4A15" w14:paraId="4685533B" w14:textId="77777777" w:rsidTr="008A5F7D">
        <w:tc>
          <w:tcPr>
            <w:tcW w:w="9464" w:type="dxa"/>
          </w:tcPr>
          <w:p w14:paraId="13B4A6EA" w14:textId="6CCAFF0E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Цель вида профессиональной деятельности</w:t>
            </w:r>
          </w:p>
        </w:tc>
        <w:tc>
          <w:tcPr>
            <w:tcW w:w="815" w:type="dxa"/>
          </w:tcPr>
          <w:p w14:paraId="14742392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4A15" w14:paraId="1B471A11" w14:textId="77777777" w:rsidTr="008A5F7D">
        <w:tc>
          <w:tcPr>
            <w:tcW w:w="9464" w:type="dxa"/>
          </w:tcPr>
          <w:p w14:paraId="03D6EB4F" w14:textId="42A7A4D6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815" w:type="dxa"/>
          </w:tcPr>
          <w:p w14:paraId="670DE640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4A15" w14:paraId="4D1FF80B" w14:textId="77777777" w:rsidTr="008A5F7D">
        <w:tc>
          <w:tcPr>
            <w:tcW w:w="9464" w:type="dxa"/>
          </w:tcPr>
          <w:p w14:paraId="11BFB879" w14:textId="346B7D2F" w:rsidR="002B4A15" w:rsidRPr="00C70F22" w:rsidRDefault="002B4A15" w:rsidP="008A5F7D">
            <w:pPr>
              <w:pStyle w:val="Default"/>
              <w:rPr>
                <w:rFonts w:eastAsia="Times New Roman"/>
                <w:color w:val="auto"/>
              </w:rPr>
            </w:pPr>
            <w:r w:rsidRPr="009565D7">
              <w:rPr>
                <w:rFonts w:eastAsia="Times New Roman"/>
                <w:color w:val="auto"/>
              </w:rPr>
              <w:t xml:space="preserve">2.3. </w:t>
            </w:r>
            <w:r>
              <w:rPr>
                <w:rFonts w:eastAsia="Times New Roman"/>
                <w:color w:val="auto"/>
              </w:rPr>
              <w:t xml:space="preserve">  </w:t>
            </w:r>
            <w:r w:rsidRPr="009565D7">
              <w:rPr>
                <w:rFonts w:eastAsia="Times New Roman"/>
                <w:color w:val="auto"/>
              </w:rPr>
              <w:t xml:space="preserve">Результаты реализации АОППО </w:t>
            </w:r>
          </w:p>
        </w:tc>
        <w:tc>
          <w:tcPr>
            <w:tcW w:w="815" w:type="dxa"/>
          </w:tcPr>
          <w:p w14:paraId="0314B993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B4A15" w14:paraId="78985164" w14:textId="77777777" w:rsidTr="008A5F7D">
        <w:tc>
          <w:tcPr>
            <w:tcW w:w="9464" w:type="dxa"/>
          </w:tcPr>
          <w:p w14:paraId="5E7BAE50" w14:textId="1AAE4CF1" w:rsidR="002B4A15" w:rsidRPr="00C70F22" w:rsidRDefault="002B4A15" w:rsidP="008A5F7D">
            <w:pPr>
              <w:widowControl w:val="0"/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 xml:space="preserve">2.4.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9565D7">
              <w:rPr>
                <w:rFonts w:eastAsia="Times New Roman"/>
                <w:sz w:val="24"/>
                <w:szCs w:val="24"/>
              </w:rPr>
              <w:t>Структура АОППО</w:t>
            </w:r>
          </w:p>
        </w:tc>
        <w:tc>
          <w:tcPr>
            <w:tcW w:w="815" w:type="dxa"/>
          </w:tcPr>
          <w:p w14:paraId="49DB2E9E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2B4A15" w14:paraId="6D783C34" w14:textId="77777777" w:rsidTr="008A5F7D">
        <w:tc>
          <w:tcPr>
            <w:tcW w:w="9464" w:type="dxa"/>
          </w:tcPr>
          <w:p w14:paraId="06775C0C" w14:textId="2BCA7D5D" w:rsidR="002B4A15" w:rsidRPr="00C70F22" w:rsidRDefault="002B4A15" w:rsidP="008A5F7D">
            <w:pPr>
              <w:widowControl w:val="0"/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2.5.   Нормативный срок освоения АОППО</w:t>
            </w:r>
          </w:p>
        </w:tc>
        <w:tc>
          <w:tcPr>
            <w:tcW w:w="815" w:type="dxa"/>
          </w:tcPr>
          <w:p w14:paraId="2C12EF6F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2B4A15" w14:paraId="6C9533FD" w14:textId="77777777" w:rsidTr="008A5F7D">
        <w:tc>
          <w:tcPr>
            <w:tcW w:w="9464" w:type="dxa"/>
          </w:tcPr>
          <w:p w14:paraId="38AA90A6" w14:textId="566A2E77" w:rsidR="002B4A15" w:rsidRPr="00C70F22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202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85455">
              <w:rPr>
                <w:rFonts w:eastAsia="Times New Roman"/>
                <w:b/>
                <w:sz w:val="24"/>
                <w:szCs w:val="24"/>
              </w:rPr>
              <w:t>Документы, определяющие содержание и организацию процесса обучения при реализации адаптированной основной программы профессионального обучения</w:t>
            </w:r>
          </w:p>
        </w:tc>
        <w:tc>
          <w:tcPr>
            <w:tcW w:w="815" w:type="dxa"/>
          </w:tcPr>
          <w:p w14:paraId="027C1097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B4A15" w14:paraId="1C484BF0" w14:textId="77777777" w:rsidTr="008A5F7D">
        <w:tc>
          <w:tcPr>
            <w:tcW w:w="9464" w:type="dxa"/>
          </w:tcPr>
          <w:p w14:paraId="32F86786" w14:textId="7777777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Учебный план</w:t>
            </w:r>
            <w:r>
              <w:rPr>
                <w:rFonts w:eastAsia="Times New Roman"/>
                <w:sz w:val="24"/>
                <w:szCs w:val="24"/>
              </w:rPr>
              <w:t xml:space="preserve"> (Приложение 1)</w:t>
            </w:r>
            <w:r w:rsidRPr="009565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7EA85EC3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A15" w14:paraId="7EE4CB1B" w14:textId="77777777" w:rsidTr="008A5F7D">
        <w:tc>
          <w:tcPr>
            <w:tcW w:w="9464" w:type="dxa"/>
          </w:tcPr>
          <w:p w14:paraId="1C95FBA6" w14:textId="7777777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Календарный учебный график</w:t>
            </w:r>
            <w:r>
              <w:rPr>
                <w:rFonts w:eastAsia="Times New Roman"/>
                <w:sz w:val="24"/>
                <w:szCs w:val="24"/>
              </w:rPr>
              <w:t xml:space="preserve"> (Приложение 2)</w:t>
            </w:r>
            <w:r w:rsidRPr="009565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0E3D164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A15" w14:paraId="4728D8EF" w14:textId="77777777" w:rsidTr="008A5F7D">
        <w:tc>
          <w:tcPr>
            <w:tcW w:w="9464" w:type="dxa"/>
          </w:tcPr>
          <w:p w14:paraId="2A50CC96" w14:textId="7777777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Адаптированные р</w:t>
            </w:r>
            <w:r w:rsidRPr="009565D7">
              <w:rPr>
                <w:rFonts w:eastAsia="Times New Roman"/>
                <w:sz w:val="24"/>
                <w:szCs w:val="24"/>
              </w:rPr>
              <w:t xml:space="preserve">абочие программы </w:t>
            </w:r>
            <w:r>
              <w:rPr>
                <w:rFonts w:eastAsia="Times New Roman"/>
                <w:sz w:val="24"/>
                <w:szCs w:val="24"/>
              </w:rPr>
              <w:t xml:space="preserve">учебных </w:t>
            </w:r>
            <w:r w:rsidRPr="009565D7">
              <w:rPr>
                <w:rFonts w:eastAsia="Times New Roman"/>
                <w:sz w:val="24"/>
                <w:szCs w:val="24"/>
              </w:rPr>
              <w:t>дисциплин адаптационного цикла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53344">
              <w:rPr>
                <w:rFonts w:eastAsia="Times New Roman"/>
                <w:sz w:val="24"/>
                <w:szCs w:val="24"/>
              </w:rPr>
              <w:t xml:space="preserve">(Приложение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253344">
              <w:rPr>
                <w:rFonts w:eastAsia="Times New Roman"/>
                <w:sz w:val="24"/>
                <w:szCs w:val="24"/>
              </w:rPr>
              <w:t>)</w:t>
            </w:r>
            <w:r w:rsidRPr="009565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78C5610B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A15" w14:paraId="6B386B99" w14:textId="77777777" w:rsidTr="008A5F7D">
        <w:tc>
          <w:tcPr>
            <w:tcW w:w="9464" w:type="dxa"/>
          </w:tcPr>
          <w:p w14:paraId="05171F12" w14:textId="7777777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Рабоч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9565D7">
              <w:rPr>
                <w:rFonts w:eastAsia="Times New Roman"/>
                <w:sz w:val="24"/>
                <w:szCs w:val="24"/>
              </w:rPr>
              <w:t xml:space="preserve"> программ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9565D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воспитания (Приложение 4)</w:t>
            </w:r>
            <w:r w:rsidRPr="009565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630FABA3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A15" w14:paraId="379B58F4" w14:textId="77777777" w:rsidTr="008A5F7D">
        <w:tc>
          <w:tcPr>
            <w:tcW w:w="9464" w:type="dxa"/>
          </w:tcPr>
          <w:p w14:paraId="6E84AF2F" w14:textId="12381B06" w:rsidR="002B4A15" w:rsidRPr="00C70F22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016"/>
              </w:tabs>
              <w:rPr>
                <w:rFonts w:eastAsia="Times New Roman"/>
                <w:b/>
                <w:sz w:val="24"/>
                <w:szCs w:val="24"/>
              </w:rPr>
            </w:pPr>
            <w:r w:rsidRPr="009565D7">
              <w:rPr>
                <w:rFonts w:eastAsia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Pr="00985455">
              <w:rPr>
                <w:rFonts w:eastAsia="Times New Roman"/>
                <w:b/>
                <w:sz w:val="24"/>
                <w:szCs w:val="24"/>
              </w:rPr>
              <w:t xml:space="preserve">адаптированной основной программы профессионального обучения </w:t>
            </w:r>
          </w:p>
        </w:tc>
        <w:tc>
          <w:tcPr>
            <w:tcW w:w="815" w:type="dxa"/>
          </w:tcPr>
          <w:p w14:paraId="73419FC6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B4A15" w14:paraId="2A18A523" w14:textId="77777777" w:rsidTr="008A5F7D">
        <w:tc>
          <w:tcPr>
            <w:tcW w:w="9464" w:type="dxa"/>
          </w:tcPr>
          <w:p w14:paraId="5DB06361" w14:textId="2E5B1C09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Текущий контроль успеваемости и промежуточная аттестация обучающихся</w:t>
            </w:r>
          </w:p>
        </w:tc>
        <w:tc>
          <w:tcPr>
            <w:tcW w:w="815" w:type="dxa"/>
          </w:tcPr>
          <w:p w14:paraId="52E158CD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B4A15" w14:paraId="315E97C1" w14:textId="77777777" w:rsidTr="008A5F7D">
        <w:tc>
          <w:tcPr>
            <w:tcW w:w="9464" w:type="dxa"/>
          </w:tcPr>
          <w:p w14:paraId="0E840270" w14:textId="0D717E8A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  <w:tab w:val="right" w:pos="10291"/>
              </w:tabs>
              <w:rPr>
                <w:rFonts w:eastAsia="Times New Roman"/>
                <w:sz w:val="24"/>
                <w:szCs w:val="24"/>
              </w:rPr>
            </w:pPr>
            <w:r w:rsidRPr="00253344">
              <w:rPr>
                <w:rFonts w:eastAsia="Times New Roman"/>
                <w:sz w:val="24"/>
                <w:szCs w:val="24"/>
              </w:rPr>
              <w:t>Организация итоговой аттестации выпускников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53344">
              <w:rPr>
                <w:rFonts w:eastAsia="Times New Roman"/>
                <w:sz w:val="24"/>
                <w:szCs w:val="24"/>
              </w:rPr>
              <w:t>инвалидов и выпускников с ограниченными возможностями здоровья</w:t>
            </w:r>
          </w:p>
        </w:tc>
        <w:tc>
          <w:tcPr>
            <w:tcW w:w="815" w:type="dxa"/>
          </w:tcPr>
          <w:p w14:paraId="795E4A8A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2B4A15" w14:paraId="4FBB1522" w14:textId="77777777" w:rsidTr="008A5F7D">
        <w:tc>
          <w:tcPr>
            <w:tcW w:w="9464" w:type="dxa"/>
          </w:tcPr>
          <w:p w14:paraId="14F09843" w14:textId="561020F0" w:rsidR="002B4A15" w:rsidRPr="00C70F22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b/>
                <w:sz w:val="24"/>
                <w:szCs w:val="24"/>
              </w:rPr>
              <w:t>Обеспечение специальных условий для обучающихся инвалидов и обучающихся с ограниченными возможностями</w:t>
            </w:r>
          </w:p>
        </w:tc>
        <w:tc>
          <w:tcPr>
            <w:tcW w:w="815" w:type="dxa"/>
          </w:tcPr>
          <w:p w14:paraId="6D0E1150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B4A15" w14:paraId="701C3FA3" w14:textId="77777777" w:rsidTr="008A5F7D">
        <w:tc>
          <w:tcPr>
            <w:tcW w:w="9464" w:type="dxa"/>
          </w:tcPr>
          <w:p w14:paraId="5726A8EB" w14:textId="43CC88DB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15" w:type="dxa"/>
          </w:tcPr>
          <w:p w14:paraId="012B2AF9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B4A15" w14:paraId="620AAC51" w14:textId="77777777" w:rsidTr="008A5F7D">
        <w:tc>
          <w:tcPr>
            <w:tcW w:w="9464" w:type="dxa"/>
          </w:tcPr>
          <w:p w14:paraId="06C23E5D" w14:textId="18AB0218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Учебно-методическое и информационное обеспечение</w:t>
            </w:r>
          </w:p>
        </w:tc>
        <w:tc>
          <w:tcPr>
            <w:tcW w:w="815" w:type="dxa"/>
          </w:tcPr>
          <w:p w14:paraId="64DF353F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2B4A15" w14:paraId="7A858E6F" w14:textId="77777777" w:rsidTr="008A5F7D">
        <w:tc>
          <w:tcPr>
            <w:tcW w:w="9464" w:type="dxa"/>
          </w:tcPr>
          <w:p w14:paraId="4E8197FC" w14:textId="737BFF99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5" w:type="dxa"/>
          </w:tcPr>
          <w:p w14:paraId="5CB0825A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2B4A15" w14:paraId="444C106A" w14:textId="77777777" w:rsidTr="008A5F7D">
        <w:tc>
          <w:tcPr>
            <w:tcW w:w="9464" w:type="dxa"/>
          </w:tcPr>
          <w:p w14:paraId="70B62D0F" w14:textId="77098937" w:rsidR="002B4A15" w:rsidRPr="00C70F22" w:rsidRDefault="002B4A15" w:rsidP="002B4A1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277"/>
                <w:tab w:val="right" w:pos="102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организации практики обучающихся инвалидов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обучающихся с ограниченными возможностями здоровья</w:t>
            </w:r>
          </w:p>
        </w:tc>
        <w:tc>
          <w:tcPr>
            <w:tcW w:w="815" w:type="dxa"/>
          </w:tcPr>
          <w:p w14:paraId="17EB98A8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2B4A15" w14:paraId="35B5C2FB" w14:textId="77777777" w:rsidTr="008A5F7D">
        <w:tc>
          <w:tcPr>
            <w:tcW w:w="9464" w:type="dxa"/>
          </w:tcPr>
          <w:p w14:paraId="351E92DE" w14:textId="43E1EDE7" w:rsidR="002B4A15" w:rsidRPr="00C70F22" w:rsidRDefault="002B4A15" w:rsidP="002B4A1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2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</w:t>
            </w:r>
          </w:p>
        </w:tc>
        <w:tc>
          <w:tcPr>
            <w:tcW w:w="815" w:type="dxa"/>
          </w:tcPr>
          <w:p w14:paraId="70F518C0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5C3703F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2B4A15" w14:paraId="58215A60" w14:textId="77777777" w:rsidTr="008A5F7D">
        <w:tc>
          <w:tcPr>
            <w:tcW w:w="9464" w:type="dxa"/>
          </w:tcPr>
          <w:p w14:paraId="1905E377" w14:textId="77777777" w:rsidR="002B4A15" w:rsidRPr="00253344" w:rsidRDefault="002B4A15" w:rsidP="008A5F7D">
            <w:pPr>
              <w:pStyle w:val="a4"/>
              <w:widowControl w:val="0"/>
              <w:tabs>
                <w:tab w:val="left" w:pos="567"/>
                <w:tab w:val="left" w:pos="1277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815" w:type="dxa"/>
          </w:tcPr>
          <w:p w14:paraId="11F3FC43" w14:textId="77777777" w:rsidR="002B4A15" w:rsidRDefault="002B4A15" w:rsidP="008A5F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B9592A" w14:textId="77777777" w:rsidR="002B4A15" w:rsidRDefault="002B4A15" w:rsidP="002B4A15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</w:p>
    <w:p w14:paraId="4F2E31A9" w14:textId="58142670" w:rsidR="002B4A15" w:rsidRDefault="002B4A15" w:rsidP="00606549">
      <w:pPr>
        <w:jc w:val="both"/>
      </w:pPr>
    </w:p>
    <w:p w14:paraId="18137DDE" w14:textId="6812F394" w:rsidR="00D731A3" w:rsidRDefault="00D731A3" w:rsidP="00606549">
      <w:pPr>
        <w:jc w:val="both"/>
      </w:pPr>
    </w:p>
    <w:p w14:paraId="3A1758CC" w14:textId="4D70988D" w:rsidR="00747413" w:rsidRDefault="00747413" w:rsidP="00606549">
      <w:pPr>
        <w:jc w:val="both"/>
      </w:pPr>
    </w:p>
    <w:p w14:paraId="739926B2" w14:textId="77777777" w:rsidR="004C7DB5" w:rsidRDefault="004C7DB5" w:rsidP="00606549">
      <w:pPr>
        <w:jc w:val="both"/>
      </w:pPr>
    </w:p>
    <w:p w14:paraId="6936F4B3" w14:textId="77777777" w:rsidR="00747413" w:rsidRDefault="00747413" w:rsidP="00606549">
      <w:pPr>
        <w:jc w:val="both"/>
      </w:pPr>
    </w:p>
    <w:p w14:paraId="02A13A06" w14:textId="6F0C3F1F" w:rsidR="00D731A3" w:rsidRDefault="00D731A3" w:rsidP="00D731A3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. </w:t>
      </w:r>
      <w:r w:rsidRPr="00D731A3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31B3BDC4" w14:textId="37D8641D" w:rsidR="00BE56E4" w:rsidRDefault="00BE56E4" w:rsidP="00BE56E4">
      <w:pPr>
        <w:spacing w:line="239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b/>
          <w:sz w:val="24"/>
          <w:szCs w:val="24"/>
        </w:rPr>
        <w:t xml:space="preserve">1.1 </w:t>
      </w:r>
      <w:r>
        <w:rPr>
          <w:rFonts w:eastAsia="Times New Roman"/>
          <w:sz w:val="24"/>
          <w:szCs w:val="24"/>
        </w:rPr>
        <w:t xml:space="preserve">Адаптированная образовательная программа профессионального обучения по профессии </w:t>
      </w:r>
      <w:r w:rsidR="00CF7683" w:rsidRPr="00CF7683">
        <w:rPr>
          <w:rFonts w:eastAsia="Times New Roman"/>
          <w:bCs/>
          <w:sz w:val="24"/>
          <w:szCs w:val="24"/>
        </w:rPr>
        <w:t>17531 «Рабочий по комплексному обслуживанию и ремонту зданий»</w:t>
      </w:r>
      <w:r w:rsidR="00CF768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 xml:space="preserve">разработана в соответствии с Федеральным законом от 29 декабря 2012 г. № 273-ФЗ "Об образовании в Российской Федерации" (Собрание законодательства Российской Федерации, 2012, № 53, ст. 7598; 2020, № 9, ст. 1137) в целях обеспечения права лиц с ограниченными возможностями здоровья (нарушениями интеллектуального развития), а именно с нарушениями интеллектуального развития на получение профессионального образования по программам профессионального обучения, а также реализации специальных условий для обучения данной категории обучающихся. Разработка и реализация адаптированной основной образовательной программы профессионального обучения по профессии </w:t>
      </w:r>
      <w:r w:rsidR="00CF7683" w:rsidRPr="00CF7683">
        <w:rPr>
          <w:sz w:val="24"/>
          <w:szCs w:val="24"/>
        </w:rPr>
        <w:t xml:space="preserve">17544 «Рабочий по комплексному обслуживанию и ремонту зданий» </w:t>
      </w:r>
      <w:r>
        <w:rPr>
          <w:rFonts w:eastAsia="Times New Roman"/>
          <w:sz w:val="24"/>
          <w:szCs w:val="24"/>
        </w:rPr>
        <w:t>ориентированы на решение следующих задач:</w:t>
      </w:r>
    </w:p>
    <w:p w14:paraId="5783DA40" w14:textId="77777777" w:rsidR="00BE56E4" w:rsidRDefault="00BE56E4" w:rsidP="00BE56E4">
      <w:pPr>
        <w:spacing w:line="13" w:lineRule="exact"/>
        <w:ind w:right="40"/>
        <w:jc w:val="both"/>
        <w:rPr>
          <w:sz w:val="20"/>
          <w:szCs w:val="20"/>
        </w:rPr>
      </w:pPr>
    </w:p>
    <w:p w14:paraId="78589F1D" w14:textId="77777777" w:rsidR="00BE56E4" w:rsidRDefault="00BE56E4" w:rsidP="00BE56E4">
      <w:pPr>
        <w:numPr>
          <w:ilvl w:val="1"/>
          <w:numId w:val="5"/>
        </w:numPr>
        <w:tabs>
          <w:tab w:val="left" w:pos="980"/>
        </w:tabs>
        <w:spacing w:line="236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 образовательной организации условий, необходимых для получения профессионального образования по программам профессионального обучения лиц с нарушениями интеллектуального развития, их социализации и адаптации;</w:t>
      </w:r>
    </w:p>
    <w:p w14:paraId="7ADD21E1" w14:textId="77777777" w:rsidR="00BE56E4" w:rsidRDefault="00BE56E4" w:rsidP="00BE56E4">
      <w:pPr>
        <w:spacing w:line="14" w:lineRule="exact"/>
        <w:ind w:right="40"/>
        <w:jc w:val="both"/>
        <w:rPr>
          <w:rFonts w:eastAsia="Times New Roman"/>
          <w:sz w:val="24"/>
          <w:szCs w:val="24"/>
        </w:rPr>
      </w:pPr>
    </w:p>
    <w:p w14:paraId="1069A8CE" w14:textId="77777777" w:rsidR="00BE56E4" w:rsidRDefault="00BE56E4" w:rsidP="00BE56E4">
      <w:pPr>
        <w:numPr>
          <w:ilvl w:val="1"/>
          <w:numId w:val="5"/>
        </w:numPr>
        <w:tabs>
          <w:tab w:val="left" w:pos="977"/>
        </w:tabs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доступности профессионального образования по программам профессионального обучения лиц с нарушениями интеллектуального развития;</w:t>
      </w:r>
    </w:p>
    <w:p w14:paraId="407DA840" w14:textId="77777777" w:rsidR="00BE56E4" w:rsidRDefault="00BE56E4" w:rsidP="00BE56E4">
      <w:pPr>
        <w:spacing w:line="13" w:lineRule="exact"/>
        <w:ind w:right="40"/>
        <w:jc w:val="both"/>
        <w:rPr>
          <w:rFonts w:eastAsia="Times New Roman"/>
          <w:sz w:val="24"/>
          <w:szCs w:val="24"/>
        </w:rPr>
      </w:pPr>
    </w:p>
    <w:p w14:paraId="2FAC68AE" w14:textId="77777777" w:rsidR="00BE56E4" w:rsidRDefault="00BE56E4" w:rsidP="00BE56E4">
      <w:pPr>
        <w:numPr>
          <w:ilvl w:val="1"/>
          <w:numId w:val="5"/>
        </w:numPr>
        <w:tabs>
          <w:tab w:val="left" w:pos="850"/>
        </w:tabs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качества профессионального образования по программам профессионального обучения лиц с нарушениями интеллектуального развития;</w:t>
      </w:r>
    </w:p>
    <w:p w14:paraId="0438B55B" w14:textId="77777777" w:rsidR="00BE56E4" w:rsidRDefault="00BE56E4" w:rsidP="00BE56E4">
      <w:pPr>
        <w:spacing w:line="13" w:lineRule="exact"/>
        <w:ind w:right="40"/>
        <w:jc w:val="both"/>
        <w:rPr>
          <w:rFonts w:eastAsia="Times New Roman"/>
          <w:sz w:val="24"/>
          <w:szCs w:val="24"/>
        </w:rPr>
      </w:pPr>
    </w:p>
    <w:p w14:paraId="0E9204E1" w14:textId="77777777" w:rsidR="00BE56E4" w:rsidRDefault="00BE56E4" w:rsidP="00BE56E4">
      <w:pPr>
        <w:numPr>
          <w:ilvl w:val="1"/>
          <w:numId w:val="5"/>
        </w:numPr>
        <w:tabs>
          <w:tab w:val="left" w:pos="1044"/>
        </w:tabs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формирования индивидуальной образовательной траектории для обучающегося инвалида нарушениями интеллектуального развития;</w:t>
      </w:r>
    </w:p>
    <w:p w14:paraId="12D1F4A6" w14:textId="77777777" w:rsidR="00BE56E4" w:rsidRDefault="00BE56E4" w:rsidP="00BE56E4">
      <w:pPr>
        <w:spacing w:line="13" w:lineRule="exact"/>
        <w:ind w:right="40"/>
        <w:jc w:val="both"/>
        <w:rPr>
          <w:rFonts w:eastAsia="Times New Roman"/>
          <w:sz w:val="24"/>
          <w:szCs w:val="24"/>
        </w:rPr>
      </w:pPr>
    </w:p>
    <w:p w14:paraId="1BA32DAB" w14:textId="77777777" w:rsidR="00BE56E4" w:rsidRDefault="00BE56E4" w:rsidP="00BE56E4">
      <w:pPr>
        <w:numPr>
          <w:ilvl w:val="1"/>
          <w:numId w:val="5"/>
        </w:numPr>
        <w:tabs>
          <w:tab w:val="left" w:pos="1011"/>
        </w:tabs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единых подходов к организации и осуществлению образовательной деятельности по программам профессионального обучения для данной категории обучающихся.</w:t>
      </w:r>
    </w:p>
    <w:p w14:paraId="5E1BB6C9" w14:textId="77777777" w:rsidR="00BE56E4" w:rsidRDefault="00BE56E4" w:rsidP="00BE56E4">
      <w:pPr>
        <w:spacing w:line="4" w:lineRule="exact"/>
        <w:ind w:right="40"/>
        <w:jc w:val="both"/>
        <w:rPr>
          <w:rFonts w:eastAsia="Times New Roman"/>
          <w:sz w:val="24"/>
          <w:szCs w:val="24"/>
        </w:rPr>
      </w:pPr>
    </w:p>
    <w:p w14:paraId="684029AA" w14:textId="77777777" w:rsidR="00BE56E4" w:rsidRDefault="00BE56E4" w:rsidP="00BE56E4">
      <w:pPr>
        <w:numPr>
          <w:ilvl w:val="0"/>
          <w:numId w:val="5"/>
        </w:numPr>
        <w:tabs>
          <w:tab w:val="left" w:pos="360"/>
        </w:tabs>
        <w:ind w:left="360" w:right="40" w:hanging="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в образовательной организации толерантной социокультурной среды.</w:t>
      </w:r>
    </w:p>
    <w:p w14:paraId="008B4723" w14:textId="77777777" w:rsidR="00BE56E4" w:rsidRDefault="00BE56E4" w:rsidP="00BE56E4">
      <w:pPr>
        <w:spacing w:line="125" w:lineRule="exact"/>
        <w:ind w:right="40"/>
        <w:jc w:val="both"/>
        <w:rPr>
          <w:sz w:val="20"/>
          <w:szCs w:val="20"/>
        </w:rPr>
      </w:pPr>
    </w:p>
    <w:p w14:paraId="7A34BE29" w14:textId="77777777" w:rsidR="00BE56E4" w:rsidRPr="00BE56E4" w:rsidRDefault="00BE56E4" w:rsidP="00BE56E4">
      <w:pPr>
        <w:spacing w:line="249" w:lineRule="auto"/>
        <w:ind w:left="220" w:right="40" w:firstLine="564"/>
        <w:jc w:val="both"/>
        <w:rPr>
          <w:sz w:val="24"/>
          <w:szCs w:val="24"/>
        </w:rPr>
      </w:pPr>
      <w:r w:rsidRPr="00BE56E4">
        <w:rPr>
          <w:rFonts w:eastAsia="Times New Roman"/>
          <w:sz w:val="24"/>
          <w:szCs w:val="24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Федерации»,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программ практик, иных компонентов, а также оценочных и методических материалов.</w:t>
      </w:r>
    </w:p>
    <w:p w14:paraId="547030CB" w14:textId="77777777" w:rsidR="00BE56E4" w:rsidRDefault="00BE56E4" w:rsidP="00BE56E4">
      <w:pPr>
        <w:spacing w:line="10" w:lineRule="exact"/>
        <w:ind w:right="40"/>
        <w:jc w:val="both"/>
        <w:rPr>
          <w:sz w:val="20"/>
          <w:szCs w:val="20"/>
        </w:rPr>
      </w:pPr>
    </w:p>
    <w:p w14:paraId="6F0CB189" w14:textId="7C1425AE" w:rsidR="00BE56E4" w:rsidRPr="00BE56E4" w:rsidRDefault="00BE56E4" w:rsidP="00BE56E4">
      <w:pPr>
        <w:spacing w:line="233" w:lineRule="auto"/>
        <w:ind w:right="40" w:firstLine="709"/>
        <w:jc w:val="both"/>
        <w:rPr>
          <w:rFonts w:eastAsia="Times New Roman"/>
          <w:sz w:val="24"/>
          <w:szCs w:val="24"/>
        </w:rPr>
      </w:pPr>
      <w:r w:rsidRPr="00BE56E4">
        <w:rPr>
          <w:rFonts w:eastAsia="Times New Roman"/>
          <w:sz w:val="24"/>
          <w:szCs w:val="24"/>
        </w:rPr>
        <w:t>Реализация образовательной программы осуществляется техникумом на государственном языке Российской Федерации</w:t>
      </w:r>
    </w:p>
    <w:p w14:paraId="035C5E26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Для лиц с нарушениями интеллектуального развития характерны следующие особые образовательные потребности: </w:t>
      </w:r>
    </w:p>
    <w:p w14:paraId="201538D5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получение специальной помощи средствами образования; </w:t>
      </w:r>
    </w:p>
    <w:p w14:paraId="421384F7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обязательность непрерывности коррекционно-развивающего процесса; </w:t>
      </w:r>
    </w:p>
    <w:p w14:paraId="286D245E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научный, практико-ориентированный, действенный характер содержания образования; </w:t>
      </w:r>
    </w:p>
    <w:p w14:paraId="1FE63328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доступность содержания познавательных задач, реализуемых в процессе образования; </w:t>
      </w:r>
    </w:p>
    <w:p w14:paraId="47B3A4D7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>— увеличение сроков получения образования; — систематическая актуализация сформированных у обучающихся знаний и умений;</w:t>
      </w:r>
    </w:p>
    <w:p w14:paraId="7507B1A2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 — специальное обучение их «переносу» с учетом изменяющихся условий учебных, познавательных, трудовых и других ситуаций; </w:t>
      </w:r>
    </w:p>
    <w:p w14:paraId="1D794A41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обеспечение особой пространственной и временной организации; общеобразовательной среды с учетом функционального состояния центральной нервной системы и нейродинамики психических процессов; </w:t>
      </w:r>
    </w:p>
    <w:p w14:paraId="2C870EC7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 </w:t>
      </w:r>
    </w:p>
    <w:p w14:paraId="6D12BD2B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 </w:t>
      </w:r>
    </w:p>
    <w:p w14:paraId="4C343129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lastRenderedPageBreak/>
        <w:t xml:space="preserve">— стимуляция познавательной активности, формирование позитивного отношения к окружающему миру. </w:t>
      </w:r>
    </w:p>
    <w:p w14:paraId="5E407E74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 </w:t>
      </w:r>
    </w:p>
    <w:p w14:paraId="13BDD328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>— возможность обучения по программам профессиональной подготовки квалифицированных рабочих, служащих;</w:t>
      </w:r>
    </w:p>
    <w:p w14:paraId="4BCD141A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 — психологическое сопровождение, оптимизирующее взаимодействие обучающегося с педагогами и другими обучающимися; </w:t>
      </w:r>
    </w:p>
    <w:p w14:paraId="2BF678A7" w14:textId="158902FD" w:rsidR="00BE56E4" w:rsidRDefault="00BE56E4" w:rsidP="00BE56E4">
      <w:pPr>
        <w:spacing w:line="233" w:lineRule="auto"/>
        <w:ind w:right="40" w:firstLine="709"/>
        <w:jc w:val="both"/>
        <w:rPr>
          <w:sz w:val="20"/>
          <w:szCs w:val="20"/>
        </w:rPr>
      </w:pPr>
      <w:r w:rsidRPr="00BE56E4">
        <w:rPr>
          <w:sz w:val="24"/>
          <w:szCs w:val="24"/>
        </w:rPr>
        <w:t>— психологическое сопровождение, направленное на установление взаимодействия семьи и организации; — постепенное расширение образовательного пространства, выходящего за пределы организации.</w:t>
      </w:r>
    </w:p>
    <w:p w14:paraId="43DE8C96" w14:textId="5503D426" w:rsidR="00BE56E4" w:rsidRPr="00D731A3" w:rsidRDefault="00BE56E4" w:rsidP="00BE56E4">
      <w:pPr>
        <w:pStyle w:val="a4"/>
        <w:widowControl w:val="0"/>
        <w:tabs>
          <w:tab w:val="left" w:pos="567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B9A45" w14:textId="1C70B7FC" w:rsidR="00D731A3" w:rsidRPr="00BE56E4" w:rsidRDefault="00D731A3" w:rsidP="00BE56E4">
      <w:pPr>
        <w:pStyle w:val="a4"/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69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6E4">
        <w:rPr>
          <w:rFonts w:ascii="Times New Roman" w:eastAsia="Times New Roman" w:hAnsi="Times New Roman" w:cs="Times New Roman"/>
          <w:sz w:val="24"/>
          <w:szCs w:val="24"/>
        </w:rPr>
        <w:t>Нормативно-правовые основы разработки адаптированной программы.</w:t>
      </w:r>
    </w:p>
    <w:p w14:paraId="150FA3CE" w14:textId="77777777" w:rsidR="00D731A3" w:rsidRPr="000356EA" w:rsidRDefault="00D731A3" w:rsidP="008D7312">
      <w:pPr>
        <w:widowControl w:val="0"/>
        <w:tabs>
          <w:tab w:val="left" w:pos="1134"/>
        </w:tabs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0356EA">
        <w:rPr>
          <w:rFonts w:eastAsia="Times New Roman"/>
          <w:color w:val="000000"/>
          <w:sz w:val="24"/>
          <w:szCs w:val="24"/>
        </w:rPr>
        <w:t>Нормативную правовую основу разработки адаптированной образовательной программы составляют:</w:t>
      </w:r>
    </w:p>
    <w:p w14:paraId="03AAFA4C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44E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«О социальной защите инвалидов в Российской Федерации» от 24.11.1995 № 181-ФЗ (в ред. От 29.11.2021г.); </w:t>
      </w:r>
    </w:p>
    <w:p w14:paraId="2794E7F8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— Закона Российской Федерации «Об образовании в Российской Федерации» от 29.12.2012 №273-ФЗ;</w:t>
      </w:r>
    </w:p>
    <w:p w14:paraId="40C420B7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Конвенции о правах инвалидов; </w:t>
      </w:r>
    </w:p>
    <w:p w14:paraId="7E8E28D2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— Письма Министерства образования и науки Российской Федерации от 18.05.2017 N 06-517 «О дополнительных мерах» (вместе с «Методическими рекомендациями по организации приемной кампании лиц с ограниченными возможностями здоровья и инвалидностью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4E">
        <w:rPr>
          <w:rFonts w:ascii="Times New Roman" w:hAnsi="Times New Roman" w:cs="Times New Roman"/>
          <w:sz w:val="24"/>
          <w:szCs w:val="24"/>
        </w:rPr>
        <w:t>на обучение по программам среднего профессионального образования и профессионального обучения»);</w:t>
      </w:r>
    </w:p>
    <w:p w14:paraId="3B4B69F8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Письма Министерства образования и науки Российской Федерации от 22 января 2015 № ДЛ-1/05вн 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стандартов»; </w:t>
      </w:r>
    </w:p>
    <w:p w14:paraId="7A294EC3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образования и науки Российской Федерации от 22 декабря 2017 г. N 06-2023 «Методические рекомендации по организации профориентационной работы профессиональной образовательной организации с лицами с ограничениями здоровья и инвалидностью по привлечению их на обучение по программам среднего профессионального образования и профессионального обучения»; </w:t>
      </w:r>
    </w:p>
    <w:p w14:paraId="56306993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просвещения Российской Федерации от 10 апреля 2020 № 05-398 «О направлении методических рекомендаций» (вместе с «Методическими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технологий»); </w:t>
      </w:r>
    </w:p>
    <w:p w14:paraId="687DBE5A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просвещения Российской Федерации от 11 февраля 2019 № 05-108 «О профессиональном обучении лиц с различными формами умственной отсталости» (вместе с "Разъяснениями по вопросам организации профессионального обучения лиц с умственной отсталостью (интеллектуальными нарушениями)"); </w:t>
      </w:r>
    </w:p>
    <w:p w14:paraId="01C0FF8E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просвещения Российской Федерации от 20.02.2019 N ТС-551/07 «О сопровождении образования обучающихся с ОВЗ и инвалидностью» («Разъяснения о сопровождении образования обучающихся с ограниченными возможностями и инвалидностью»); </w:t>
      </w:r>
    </w:p>
    <w:p w14:paraId="1CA8DDB1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просвещения Российской Федерации от 31 августа 2020 г. N ДГ-1342/07 «Об организации образования лиц с умственной отсталостью (интеллектуальными нарушениями)»; </w:t>
      </w:r>
    </w:p>
    <w:p w14:paraId="5B8D47B8" w14:textId="56054B50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Приказ Министерства труда и социальной защиты РФ от 4 августа 2014 г. № 515 «Об утверждении методических рекомендаций по перечню рекомендуемых видов трудовой и </w:t>
      </w:r>
      <w:r w:rsidRPr="0032144E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 инвалидов с учетом нарушенных функций и ограничений их жизнедеятельности»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2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AD7A2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— Приказа Министерства образования и науки Российской Федерации от 02 июля 2013 № 513 «Об утверждении перечня профессий рабочих, должностей служащих, по которым осуществляется профессиональное обучение» (с изменениями и дополнениями);</w:t>
      </w:r>
    </w:p>
    <w:p w14:paraId="6A97B9B6" w14:textId="59BC580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Приказа Министерства просвещения Российской Федерации от 26 августа 2020 г. № 438 «Об утверждении Порядка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и </w:t>
      </w:r>
      <w:r w:rsidRPr="0032144E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программам профессионального обучения»;</w:t>
      </w:r>
    </w:p>
    <w:p w14:paraId="2A7E17C2" w14:textId="4A26BBD9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Распоряжение Минпросвещения России от 20.02.2019г. № Р-93 «Об утверждении примерного Положения о психолого-педагогическом консилиуме образовательной организации»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CD1740" w14:textId="09DA2A82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Распоряжение Правительства РФ от 15.10.2021 N 2900-р «Об утверждении плана мероприятий по внедрению Международной статистической классификации болезней и проблем, связанных со здоровьем, одиннадцатого пересмотра (МКБ - 11) на территории Российской Федерации на 2021 - 2024 годы»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9D725B" w14:textId="4FAC0C07" w:rsidR="0032144E" w:rsidRP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44E">
        <w:rPr>
          <w:rFonts w:ascii="Times New Roman" w:hAnsi="Times New Roman" w:cs="Times New Roman"/>
          <w:sz w:val="24"/>
          <w:szCs w:val="24"/>
        </w:rPr>
        <w:t>- Методические рекомендации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44E">
        <w:rPr>
          <w:rFonts w:ascii="Times New Roman" w:hAnsi="Times New Roman" w:cs="Times New Roman"/>
          <w:sz w:val="24"/>
          <w:szCs w:val="24"/>
        </w:rPr>
        <w:t xml:space="preserve">ФГБОУ ДПО ИРПО, </w:t>
      </w:r>
      <w:r>
        <w:rPr>
          <w:rFonts w:ascii="Times New Roman" w:hAnsi="Times New Roman" w:cs="Times New Roman"/>
          <w:sz w:val="24"/>
          <w:szCs w:val="24"/>
        </w:rPr>
        <w:t>от 30.08.</w:t>
      </w:r>
      <w:r w:rsidRPr="0032144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№12</w:t>
      </w:r>
    </w:p>
    <w:p w14:paraId="66490B60" w14:textId="77777777" w:rsidR="00BE56E4" w:rsidRDefault="00BE56E4" w:rsidP="00BE56E4">
      <w:pPr>
        <w:ind w:left="780" w:right="40"/>
        <w:jc w:val="both"/>
        <w:rPr>
          <w:sz w:val="20"/>
          <w:szCs w:val="20"/>
        </w:rPr>
      </w:pPr>
      <w:r w:rsidRPr="00747413">
        <w:rPr>
          <w:rFonts w:eastAsia="Times New Roman"/>
          <w:b/>
          <w:bCs/>
          <w:color w:val="000000"/>
          <w:sz w:val="24"/>
          <w:szCs w:val="24"/>
        </w:rPr>
        <w:t>1.3.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Используемые термины, определения и сокращения</w:t>
      </w:r>
    </w:p>
    <w:p w14:paraId="1B465066" w14:textId="77777777" w:rsidR="00BE56E4" w:rsidRDefault="00BE56E4" w:rsidP="00BE56E4">
      <w:pPr>
        <w:spacing w:line="10" w:lineRule="exact"/>
        <w:ind w:right="40"/>
        <w:jc w:val="both"/>
        <w:rPr>
          <w:sz w:val="20"/>
          <w:szCs w:val="20"/>
        </w:rPr>
      </w:pPr>
    </w:p>
    <w:p w14:paraId="73870975" w14:textId="77777777" w:rsidR="00BE56E4" w:rsidRDefault="00BE56E4" w:rsidP="00BE56E4">
      <w:pPr>
        <w:spacing w:line="23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Адаптационная дисциплина -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14:paraId="1E82B462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127D290" w14:textId="015719DB" w:rsidR="00BE56E4" w:rsidRDefault="00BE56E4" w:rsidP="00747413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Адаптированная основная образовательная программа профессионального обучения - программа подготовки квалифицированных рабочих, служащих адаптированная для обучения инвалидов и лиц с ограниченными возможностями здоровья с учетом особенностей их</w:t>
      </w:r>
      <w:bookmarkStart w:id="0" w:name="page7"/>
      <w:bookmarkEnd w:id="0"/>
      <w:r w:rsidR="007474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4FC5BDB2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700B3844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Заключение психолого-медико-педагогической комиссии (ПМПК) - документ, в котором отражены необходимые специальные условия для получения образования обучающимися с ограниченными возможностями здоровья.</w:t>
      </w:r>
    </w:p>
    <w:p w14:paraId="797A8A67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D1C7B70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78B878C9" w14:textId="77777777" w:rsidR="00BE56E4" w:rsidRDefault="00BE56E4" w:rsidP="00BE56E4">
      <w:pPr>
        <w:spacing w:line="88" w:lineRule="exact"/>
        <w:ind w:right="40"/>
        <w:jc w:val="both"/>
        <w:rPr>
          <w:sz w:val="20"/>
          <w:szCs w:val="20"/>
        </w:rPr>
      </w:pPr>
    </w:p>
    <w:p w14:paraId="57FEB606" w14:textId="77777777" w:rsidR="00BE56E4" w:rsidRDefault="00BE56E4" w:rsidP="00BE56E4">
      <w:pPr>
        <w:spacing w:line="239" w:lineRule="auto"/>
        <w:ind w:right="4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Индивидуальная программа реабилитации или абилитации (ИПРА) инвалида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14:paraId="6199D985" w14:textId="77777777" w:rsidR="00BE56E4" w:rsidRDefault="00BE56E4" w:rsidP="00BE56E4">
      <w:pPr>
        <w:spacing w:line="23" w:lineRule="exact"/>
        <w:ind w:right="40"/>
        <w:jc w:val="both"/>
        <w:rPr>
          <w:sz w:val="20"/>
          <w:szCs w:val="20"/>
        </w:rPr>
      </w:pPr>
    </w:p>
    <w:p w14:paraId="663ABF3F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14:paraId="76C7BE5B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7DEAD88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14:paraId="64B419A3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C487D3F" w14:textId="77777777" w:rsidR="00BE56E4" w:rsidRDefault="00BE56E4" w:rsidP="00BE56E4">
      <w:pPr>
        <w:spacing w:line="23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Медико-социальная экспертиза (МСЭ) - признание лица инвалидом и определение в установленном порядке потребностей освидетельствуемого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</w:p>
    <w:p w14:paraId="33F9BD78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0EE66782" w14:textId="77777777" w:rsidR="00BE56E4" w:rsidRDefault="00BE56E4" w:rsidP="00BE56E4">
      <w:pPr>
        <w:spacing w:line="23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381DA192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3CC327B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14:paraId="2BB98DB9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087EC169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Особые образовательные потребности — это потребности в условиях, необходимых для оптимальной реализации актуальных и потенциальных возможностей, которые может проявить человек в процессе обучения.</w:t>
      </w:r>
    </w:p>
    <w:p w14:paraId="01CE8C66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BECE1D2" w14:textId="77777777" w:rsidR="00BE56E4" w:rsidRDefault="00BE56E4" w:rsidP="00BE56E4">
      <w:pPr>
        <w:spacing w:line="23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14:paraId="79A01B0A" w14:textId="77777777" w:rsidR="00BE56E4" w:rsidRDefault="00BE56E4" w:rsidP="00BE56E4">
      <w:pPr>
        <w:spacing w:line="88" w:lineRule="exact"/>
        <w:ind w:right="40"/>
        <w:jc w:val="both"/>
        <w:rPr>
          <w:sz w:val="20"/>
          <w:szCs w:val="20"/>
        </w:rPr>
      </w:pPr>
    </w:p>
    <w:p w14:paraId="0E3A592E" w14:textId="77777777" w:rsidR="00BE56E4" w:rsidRDefault="00BE56E4" w:rsidP="00BE56E4">
      <w:pPr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Специальные условия для получения образования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14:paraId="6FC8EDFE" w14:textId="6F7BE7A4" w:rsidR="0032144E" w:rsidRPr="0032144E" w:rsidRDefault="0032144E" w:rsidP="0032144E">
      <w:pPr>
        <w:pStyle w:val="a4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84FA7" w14:textId="56E57B0D" w:rsidR="00D731A3" w:rsidRPr="00747413" w:rsidRDefault="00D731A3" w:rsidP="00747413">
      <w:pPr>
        <w:pStyle w:val="a4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абитуриенту</w:t>
      </w:r>
    </w:p>
    <w:p w14:paraId="0F48F3E9" w14:textId="3CAE97BC" w:rsidR="00D731A3" w:rsidRDefault="008F3A12" w:rsidP="00D731A3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8F3A12">
        <w:rPr>
          <w:sz w:val="24"/>
          <w:szCs w:val="24"/>
        </w:rPr>
        <w:t>Зачисление на обучение по адаптированной основной образовательной программе профессионального обучения осуществляется по личному заявлению поступающего инвалида (законного представителя) или поступающего с ограниченными возможностями здоровья (законного представителя) на основании представленной справки медико-социальной экспертизы или/и заключения психолого-медико-педагогической комиссии</w:t>
      </w:r>
    </w:p>
    <w:p w14:paraId="10FFE45C" w14:textId="77777777" w:rsidR="00747413" w:rsidRPr="008F3A12" w:rsidRDefault="00747413" w:rsidP="00D731A3">
      <w:pPr>
        <w:widowControl w:val="0"/>
        <w:tabs>
          <w:tab w:val="left" w:pos="1134"/>
        </w:tabs>
        <w:ind w:firstLine="567"/>
        <w:jc w:val="both"/>
        <w:rPr>
          <w:rFonts w:eastAsia="Times New Roman"/>
          <w:color w:val="000000"/>
          <w:sz w:val="24"/>
          <w:szCs w:val="24"/>
        </w:rPr>
      </w:pPr>
    </w:p>
    <w:p w14:paraId="7CC1EF88" w14:textId="77777777" w:rsidR="00D731A3" w:rsidRPr="000356EA" w:rsidRDefault="00D731A3" w:rsidP="00747413">
      <w:pPr>
        <w:widowControl w:val="0"/>
        <w:numPr>
          <w:ilvl w:val="0"/>
          <w:numId w:val="8"/>
        </w:numPr>
        <w:tabs>
          <w:tab w:val="left" w:pos="567"/>
          <w:tab w:val="left" w:pos="993"/>
        </w:tabs>
        <w:jc w:val="both"/>
        <w:rPr>
          <w:rFonts w:eastAsia="Times New Roman"/>
          <w:b/>
          <w:sz w:val="24"/>
          <w:szCs w:val="24"/>
        </w:rPr>
      </w:pPr>
      <w:r w:rsidRPr="000356EA">
        <w:rPr>
          <w:rFonts w:eastAsia="Times New Roman"/>
          <w:b/>
          <w:sz w:val="24"/>
          <w:szCs w:val="24"/>
        </w:rPr>
        <w:t xml:space="preserve">Характеристика профессиональной деятельности выпускников и требования к результатам освоения </w:t>
      </w:r>
      <w:r w:rsidRPr="00985455">
        <w:rPr>
          <w:rFonts w:eastAsia="Times New Roman"/>
          <w:b/>
          <w:sz w:val="24"/>
          <w:szCs w:val="24"/>
        </w:rPr>
        <w:t>адаптированной основной программы профессионального обучения</w:t>
      </w:r>
      <w:r w:rsidRPr="000356EA">
        <w:rPr>
          <w:rFonts w:eastAsia="Times New Roman"/>
          <w:b/>
          <w:sz w:val="24"/>
          <w:szCs w:val="24"/>
        </w:rPr>
        <w:t>.</w:t>
      </w:r>
    </w:p>
    <w:p w14:paraId="209326F0" w14:textId="0A14B766" w:rsidR="008C4ED0" w:rsidRDefault="00B47178" w:rsidP="00B47178">
      <w:pPr>
        <w:pStyle w:val="24"/>
        <w:keepNext/>
        <w:keepLines/>
        <w:shd w:val="clear" w:color="auto" w:fill="auto"/>
        <w:tabs>
          <w:tab w:val="left" w:pos="1191"/>
        </w:tabs>
        <w:ind w:firstLine="709"/>
        <w:jc w:val="both"/>
        <w:rPr>
          <w:b w:val="0"/>
          <w:bCs w:val="0"/>
        </w:rPr>
      </w:pPr>
      <w:bookmarkStart w:id="1" w:name="bookmark8"/>
      <w:bookmarkStart w:id="2" w:name="bookmark9"/>
      <w:r>
        <w:rPr>
          <w:b w:val="0"/>
          <w:bCs w:val="0"/>
        </w:rPr>
        <w:t xml:space="preserve">2.1 </w:t>
      </w:r>
      <w:r w:rsidR="00FF1483" w:rsidRPr="008C4ED0">
        <w:rPr>
          <w:b w:val="0"/>
          <w:bCs w:val="0"/>
        </w:rPr>
        <w:t xml:space="preserve">Область профессиональной деятельности выпускника: </w:t>
      </w:r>
    </w:p>
    <w:p w14:paraId="46FFD3E9" w14:textId="671CD137" w:rsidR="008C4ED0" w:rsidRDefault="00B47178" w:rsidP="00B47178">
      <w:pPr>
        <w:pStyle w:val="24"/>
        <w:keepNext/>
        <w:keepLines/>
        <w:shd w:val="clear" w:color="auto" w:fill="auto"/>
        <w:tabs>
          <w:tab w:val="left" w:pos="1191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FF1483" w:rsidRPr="008C4ED0">
        <w:rPr>
          <w:b w:val="0"/>
          <w:bCs w:val="0"/>
        </w:rPr>
        <w:t xml:space="preserve">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помещений общего пользования, кабин лифтов, подвалов, чердаков и т.д.); </w:t>
      </w:r>
    </w:p>
    <w:p w14:paraId="1DC4FF41" w14:textId="4701A300" w:rsidR="008C4ED0" w:rsidRDefault="00B47178" w:rsidP="00B47178">
      <w:pPr>
        <w:pStyle w:val="24"/>
        <w:keepNext/>
        <w:keepLines/>
        <w:shd w:val="clear" w:color="auto" w:fill="auto"/>
        <w:tabs>
          <w:tab w:val="left" w:pos="1191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FF1483" w:rsidRPr="008C4ED0">
        <w:rPr>
          <w:b w:val="0"/>
          <w:bCs w:val="0"/>
        </w:rPr>
        <w:t>сезонная подготовка обслуживаемых зданий, сооружений, оборудования и механизмов;</w:t>
      </w:r>
    </w:p>
    <w:p w14:paraId="5B78DF29" w14:textId="7E4BE958" w:rsidR="008C4ED0" w:rsidRDefault="00FF1483" w:rsidP="00B47178">
      <w:pPr>
        <w:pStyle w:val="24"/>
        <w:keepNext/>
        <w:keepLines/>
        <w:shd w:val="clear" w:color="auto" w:fill="auto"/>
        <w:tabs>
          <w:tab w:val="left" w:pos="1191"/>
        </w:tabs>
        <w:ind w:firstLine="709"/>
        <w:jc w:val="both"/>
        <w:rPr>
          <w:b w:val="0"/>
          <w:bCs w:val="0"/>
        </w:rPr>
      </w:pPr>
      <w:r w:rsidRPr="008C4ED0">
        <w:rPr>
          <w:b w:val="0"/>
          <w:bCs w:val="0"/>
        </w:rPr>
        <w:t xml:space="preserve"> </w:t>
      </w:r>
      <w:r w:rsidR="00B47178">
        <w:rPr>
          <w:b w:val="0"/>
          <w:bCs w:val="0"/>
        </w:rPr>
        <w:t xml:space="preserve">- </w:t>
      </w:r>
      <w:r w:rsidRPr="008C4ED0">
        <w:rPr>
          <w:b w:val="0"/>
          <w:bCs w:val="0"/>
        </w:rPr>
        <w:t xml:space="preserve"> очистка от снега и льда дворовых территорий, тротуаров, крыш, навесов, водостоков и т.д.;</w:t>
      </w:r>
    </w:p>
    <w:p w14:paraId="7FCE8747" w14:textId="6324C16B" w:rsidR="00B47178" w:rsidRDefault="00FF1483" w:rsidP="00B47178">
      <w:pPr>
        <w:pStyle w:val="24"/>
        <w:keepNext/>
        <w:keepLines/>
        <w:shd w:val="clear" w:color="auto" w:fill="auto"/>
        <w:tabs>
          <w:tab w:val="left" w:pos="1191"/>
        </w:tabs>
        <w:ind w:firstLine="709"/>
        <w:jc w:val="both"/>
        <w:rPr>
          <w:b w:val="0"/>
          <w:bCs w:val="0"/>
        </w:rPr>
      </w:pPr>
      <w:r w:rsidRPr="008C4ED0">
        <w:rPr>
          <w:b w:val="0"/>
          <w:bCs w:val="0"/>
        </w:rPr>
        <w:t xml:space="preserve"> </w:t>
      </w:r>
      <w:r w:rsidR="00B47178">
        <w:rPr>
          <w:b w:val="0"/>
          <w:bCs w:val="0"/>
        </w:rPr>
        <w:t>-</w:t>
      </w:r>
      <w:r w:rsidRPr="008C4ED0">
        <w:rPr>
          <w:b w:val="0"/>
          <w:bCs w:val="0"/>
        </w:rPr>
        <w:t xml:space="preserve"> устранение повреждений и неисправностей по заявкам; </w:t>
      </w:r>
    </w:p>
    <w:bookmarkEnd w:id="1"/>
    <w:bookmarkEnd w:id="2"/>
    <w:p w14:paraId="1A30CAF2" w14:textId="77777777" w:rsid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7178">
        <w:rPr>
          <w:sz w:val="24"/>
          <w:szCs w:val="24"/>
        </w:rPr>
        <w:t>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обойных, бетонных, плотничных, столярных и др.) с применением подмостей, люлек, подвесных и других страховочных и подъемных приспособлений;</w:t>
      </w:r>
    </w:p>
    <w:p w14:paraId="5B558EF2" w14:textId="7650F0BF" w:rsid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4"/>
          <w:szCs w:val="24"/>
        </w:rPr>
      </w:pPr>
      <w:r w:rsidRPr="00B47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47178">
        <w:rPr>
          <w:sz w:val="24"/>
          <w:szCs w:val="24"/>
        </w:rPr>
        <w:t>текущий ремонт и техническое обслуживание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 с выполнением слесарных, паяльных и сварочных работ;</w:t>
      </w:r>
    </w:p>
    <w:p w14:paraId="5A2E4364" w14:textId="084AA178" w:rsidR="00B47178" w:rsidRDefault="00B47178" w:rsidP="00B47178">
      <w:pPr>
        <w:pStyle w:val="1"/>
        <w:shd w:val="clear" w:color="auto" w:fill="auto"/>
        <w:tabs>
          <w:tab w:val="left" w:pos="1009"/>
        </w:tabs>
        <w:spacing w:after="260" w:line="240" w:lineRule="auto"/>
        <w:ind w:firstLine="709"/>
        <w:jc w:val="both"/>
        <w:rPr>
          <w:sz w:val="24"/>
          <w:szCs w:val="24"/>
        </w:rPr>
      </w:pPr>
      <w:r w:rsidRPr="00B4717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B47178">
        <w:rPr>
          <w:sz w:val="24"/>
          <w:szCs w:val="24"/>
        </w:rPr>
        <w:t xml:space="preserve"> монтаж, демонтаж и текущий ремонт электрических сетей и электрооборудования с </w:t>
      </w:r>
      <w:r w:rsidRPr="00B47178">
        <w:rPr>
          <w:sz w:val="24"/>
          <w:szCs w:val="24"/>
        </w:rPr>
        <w:lastRenderedPageBreak/>
        <w:t xml:space="preserve">выполнением электротехнических работ. </w:t>
      </w:r>
    </w:p>
    <w:p w14:paraId="4DE6036B" w14:textId="77777777" w:rsid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47178">
        <w:rPr>
          <w:sz w:val="24"/>
          <w:szCs w:val="24"/>
        </w:rPr>
        <w:t xml:space="preserve">.2 Объекты профессиональной деятельности выпускника </w:t>
      </w:r>
    </w:p>
    <w:p w14:paraId="73581FED" w14:textId="77777777" w:rsid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4"/>
          <w:szCs w:val="24"/>
        </w:rPr>
      </w:pPr>
      <w:r w:rsidRPr="00B47178">
        <w:rPr>
          <w:sz w:val="24"/>
          <w:szCs w:val="24"/>
        </w:rPr>
        <w:t xml:space="preserve">Объектами профессиональной деятельности выпускника являются: </w:t>
      </w:r>
    </w:p>
    <w:p w14:paraId="6EBCEE38" w14:textId="65162F72" w:rsid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47178">
        <w:rPr>
          <w:sz w:val="24"/>
          <w:szCs w:val="24"/>
        </w:rPr>
        <w:t xml:space="preserve"> поверхности зданий, сооружений и участков, прилегающих к ним;</w:t>
      </w:r>
    </w:p>
    <w:p w14:paraId="1B59863D" w14:textId="78A2B840" w:rsid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4"/>
          <w:szCs w:val="24"/>
        </w:rPr>
      </w:pPr>
      <w:r w:rsidRPr="00B47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47178">
        <w:rPr>
          <w:sz w:val="24"/>
          <w:szCs w:val="24"/>
        </w:rPr>
        <w:t xml:space="preserve">материалы для отделочных строительных работ; </w:t>
      </w:r>
    </w:p>
    <w:p w14:paraId="3B05B216" w14:textId="6C5D9DA5" w:rsid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47178">
        <w:rPr>
          <w:sz w:val="24"/>
          <w:szCs w:val="24"/>
        </w:rPr>
        <w:t xml:space="preserve"> ручной и механизированный инструмент, приспособления и механизмы для ремонта и обслуживания зданий, сооружений и инженерных сетей; </w:t>
      </w:r>
    </w:p>
    <w:p w14:paraId="2E59DC57" w14:textId="1F9AFF04" w:rsid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7178">
        <w:rPr>
          <w:sz w:val="24"/>
          <w:szCs w:val="24"/>
        </w:rPr>
        <w:t xml:space="preserve">технологические процессы эксплуатации, ремонта зданий, сооружений, конструкций и их элементы. </w:t>
      </w:r>
    </w:p>
    <w:p w14:paraId="3F7F1560" w14:textId="77777777" w:rsid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47178">
        <w:rPr>
          <w:sz w:val="24"/>
          <w:szCs w:val="24"/>
        </w:rPr>
        <w:t xml:space="preserve">.3 Виды профессиональной деятельности выпускника </w:t>
      </w:r>
    </w:p>
    <w:p w14:paraId="699FED90" w14:textId="77777777" w:rsid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Pr="00B47178">
        <w:rPr>
          <w:sz w:val="24"/>
          <w:szCs w:val="24"/>
        </w:rPr>
        <w:t xml:space="preserve"> по профессии 17544 «Рабочий по комплексному обслуживанию и ремонту зданий» готовится к следующим видам деятельности: </w:t>
      </w:r>
    </w:p>
    <w:p w14:paraId="3833E935" w14:textId="77777777" w:rsid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47178">
        <w:rPr>
          <w:sz w:val="24"/>
          <w:szCs w:val="24"/>
        </w:rPr>
        <w:t xml:space="preserve">.3.1. Выполнение ремонтно-строительных работ (штукатурных, малярных, обойных, бетонных, плотничных, столярных, слесарных и электротехнических работ). </w:t>
      </w:r>
    </w:p>
    <w:p w14:paraId="7F52CF73" w14:textId="4453D79D" w:rsid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47178">
        <w:rPr>
          <w:sz w:val="24"/>
          <w:szCs w:val="24"/>
        </w:rPr>
        <w:t>.3.2. Выполнение наружных и внутренних работ при уборке и содержании зданий, сооружений и прилегающих к ним территорий, техническое обслуживание, текущий ремонт зданий, сооружений и инженерных сетей</w:t>
      </w:r>
    </w:p>
    <w:p w14:paraId="6CEF9D25" w14:textId="4EA4B818" w:rsidR="00B47178" w:rsidRPr="004D6814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 w:rsidRPr="004D6814">
        <w:rPr>
          <w:sz w:val="24"/>
          <w:szCs w:val="24"/>
        </w:rPr>
        <w:t>2</w:t>
      </w:r>
      <w:r w:rsidRPr="004D6814">
        <w:rPr>
          <w:sz w:val="24"/>
          <w:szCs w:val="24"/>
        </w:rPr>
        <w:t xml:space="preserve">.4. Задачи профессиональной деятельности выпускника </w:t>
      </w:r>
    </w:p>
    <w:p w14:paraId="42FCB636" w14:textId="5AE05082" w:rsidR="00B47178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 w:rsidRPr="004D6814">
        <w:rPr>
          <w:sz w:val="24"/>
          <w:szCs w:val="24"/>
        </w:rPr>
        <w:t>Обучающийся</w:t>
      </w:r>
      <w:r w:rsidR="00B47178" w:rsidRPr="004D6814">
        <w:rPr>
          <w:sz w:val="24"/>
          <w:szCs w:val="24"/>
        </w:rPr>
        <w:t xml:space="preserve"> по профессии 17544 «Рабочий по комплексному обслуживанию и ремонту зданий» должен решать профессиональные задачи в соответствии с видами профессиональной деятельности: </w:t>
      </w:r>
    </w:p>
    <w:p w14:paraId="065928EC" w14:textId="4BCAEA85" w:rsidR="00B47178" w:rsidRPr="004D6814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 w:rsidRPr="004D6814">
        <w:rPr>
          <w:sz w:val="24"/>
          <w:szCs w:val="24"/>
        </w:rPr>
        <w:t>П</w:t>
      </w:r>
      <w:r w:rsidRPr="004D6814">
        <w:rPr>
          <w:sz w:val="24"/>
          <w:szCs w:val="24"/>
        </w:rPr>
        <w:t xml:space="preserve">о эксплуатации, обслуживанию и ремонту зданий, сооружений, оборудования, механизмов и конструкций: </w:t>
      </w:r>
    </w:p>
    <w:p w14:paraId="6E6D679D" w14:textId="291F05E6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операции по установке форточных, оконных и дверных петель; — выполнять операции по ремонту и замене замков; </w:t>
      </w:r>
    </w:p>
    <w:p w14:paraId="351F424A" w14:textId="45BEE7CB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7178" w:rsidRPr="004D6814">
        <w:rPr>
          <w:sz w:val="24"/>
          <w:szCs w:val="24"/>
        </w:rPr>
        <w:t xml:space="preserve">выполнять операции по уплотнению оконных проёмов; </w:t>
      </w:r>
    </w:p>
    <w:p w14:paraId="07ED8AD0" w14:textId="0F15AC65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7178" w:rsidRPr="004D6814">
        <w:rPr>
          <w:sz w:val="24"/>
          <w:szCs w:val="24"/>
        </w:rPr>
        <w:t xml:space="preserve">выполнять операции по остеклению оконных переплётов и дверных полотен; </w:t>
      </w:r>
    </w:p>
    <w:p w14:paraId="0D085C76" w14:textId="453E4767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ремонт дверных блоков;</w:t>
      </w:r>
    </w:p>
    <w:p w14:paraId="041D4CC8" w14:textId="75B839D9" w:rsidR="004D6814" w:rsidRPr="004D6814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 </w:t>
      </w:r>
      <w:r w:rsidR="004D6814">
        <w:rPr>
          <w:sz w:val="24"/>
          <w:szCs w:val="24"/>
        </w:rPr>
        <w:t>-</w:t>
      </w:r>
      <w:r w:rsidRPr="004D6814">
        <w:rPr>
          <w:sz w:val="24"/>
          <w:szCs w:val="24"/>
        </w:rPr>
        <w:t xml:space="preserve"> выполнять операции по утеплению дверей и окон; </w:t>
      </w:r>
    </w:p>
    <w:p w14:paraId="5F03545A" w14:textId="318B39F1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операции по закреплению настенных предметов; </w:t>
      </w:r>
    </w:p>
    <w:p w14:paraId="16A4909E" w14:textId="427291F1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7178" w:rsidRPr="004D6814">
        <w:rPr>
          <w:sz w:val="24"/>
          <w:szCs w:val="24"/>
        </w:rPr>
        <w:t xml:space="preserve">выполнять ремонт возможных неисправностей крана; </w:t>
      </w:r>
    </w:p>
    <w:p w14:paraId="14CE002B" w14:textId="445E1A7E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7178" w:rsidRPr="004D6814">
        <w:rPr>
          <w:sz w:val="24"/>
          <w:szCs w:val="24"/>
        </w:rPr>
        <w:t xml:space="preserve">выполнять ремонт возможных неисправностей смесителя, сливного бачка; — выполнять сверление и долбление отверстий; </w:t>
      </w:r>
    </w:p>
    <w:p w14:paraId="36016D94" w14:textId="55399B26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7178" w:rsidRPr="004D6814">
        <w:rPr>
          <w:sz w:val="24"/>
          <w:szCs w:val="24"/>
        </w:rPr>
        <w:t xml:space="preserve">выполнять операции по обработке древесины и металла; </w:t>
      </w:r>
    </w:p>
    <w:p w14:paraId="72D25CB8" w14:textId="4B7237FB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ремонт полов; </w:t>
      </w:r>
    </w:p>
    <w:p w14:paraId="13C06EA2" w14:textId="4F0B7967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7178" w:rsidRPr="004D6814">
        <w:rPr>
          <w:sz w:val="24"/>
          <w:szCs w:val="24"/>
        </w:rPr>
        <w:t xml:space="preserve">выполнять плиточные работы; </w:t>
      </w:r>
    </w:p>
    <w:p w14:paraId="19D6B95B" w14:textId="782DE8C4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обойные работы; </w:t>
      </w:r>
    </w:p>
    <w:p w14:paraId="3360BB6B" w14:textId="17EEC092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слесарные работы; </w:t>
      </w:r>
    </w:p>
    <w:p w14:paraId="0117C89E" w14:textId="693BA256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электротехнические работы; </w:t>
      </w:r>
    </w:p>
    <w:p w14:paraId="7E80BBFC" w14:textId="4BBE1CF6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текущий ремонт и техническое обслуживание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конструкций; </w:t>
      </w:r>
    </w:p>
    <w:p w14:paraId="69C09999" w14:textId="15C24878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мелкий ремонт электроарматуры и электроосветительных</w:t>
      </w:r>
      <w:r w:rsidR="00B47178" w:rsidRPr="004D6814">
        <w:rPr>
          <w:sz w:val="24"/>
          <w:szCs w:val="24"/>
        </w:rPr>
        <w:t xml:space="preserve"> </w:t>
      </w:r>
      <w:r w:rsidR="00B47178" w:rsidRPr="004D6814">
        <w:rPr>
          <w:sz w:val="24"/>
          <w:szCs w:val="24"/>
        </w:rPr>
        <w:t xml:space="preserve">приборов; </w:t>
      </w:r>
    </w:p>
    <w:p w14:paraId="2851BBB5" w14:textId="42AD5F02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работы по замене, зачистки проводов и замене электроарматуры; </w:t>
      </w:r>
    </w:p>
    <w:p w14:paraId="6A2214AD" w14:textId="1E318171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работы по замене ламп люминесцентного освещения, ламп накаливания; </w:t>
      </w:r>
    </w:p>
    <w:p w14:paraId="2596978C" w14:textId="1CAC719C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7178" w:rsidRPr="004D6814">
        <w:rPr>
          <w:sz w:val="24"/>
          <w:szCs w:val="24"/>
        </w:rPr>
        <w:t xml:space="preserve">монтаж, демонтаж и текущий ремонт электрических сетей и электрооборудования. </w:t>
      </w:r>
    </w:p>
    <w:p w14:paraId="2806F229" w14:textId="77777777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 w:rsidRPr="004D6814">
        <w:rPr>
          <w:sz w:val="24"/>
          <w:szCs w:val="24"/>
        </w:rPr>
        <w:t>П</w:t>
      </w:r>
      <w:r w:rsidR="00B47178" w:rsidRPr="004D6814">
        <w:rPr>
          <w:sz w:val="24"/>
          <w:szCs w:val="24"/>
        </w:rPr>
        <w:t xml:space="preserve">о уборке и содержанию зданий и прилегающих к ним территорий: </w:t>
      </w:r>
    </w:p>
    <w:p w14:paraId="59DC5FC7" w14:textId="7470468B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уборку дворов, тротуаров, сточных каналов, урн, мусоросборников, мусоропроводов, лестничных площадок и помещений общего пользования, кабин лифтов, подвалов, чердаков; </w:t>
      </w:r>
    </w:p>
    <w:p w14:paraId="704C9CA2" w14:textId="04EE3831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очистку от снега и льда дворовых территорий, тротуаров, крыш, навесов, водостоков; </w:t>
      </w:r>
    </w:p>
    <w:p w14:paraId="1D8D87D2" w14:textId="575D7934" w:rsidR="004D6814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B47178" w:rsidRPr="004D6814">
        <w:rPr>
          <w:sz w:val="24"/>
          <w:szCs w:val="24"/>
        </w:rPr>
        <w:t xml:space="preserve"> выполнять периодический осмотр технического состояния обслуживаемых зданий, сооружений; </w:t>
      </w:r>
    </w:p>
    <w:p w14:paraId="5F838131" w14:textId="67C15E2D" w:rsidR="00B47178" w:rsidRPr="004D6814" w:rsidRDefault="004D6814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178" w:rsidRPr="004D6814">
        <w:rPr>
          <w:sz w:val="24"/>
          <w:szCs w:val="24"/>
        </w:rPr>
        <w:t xml:space="preserve"> выполнять сезонную подготовку здания</w:t>
      </w:r>
      <w:r w:rsidRPr="004D6814">
        <w:rPr>
          <w:sz w:val="24"/>
          <w:szCs w:val="24"/>
        </w:rPr>
        <w:t>.</w:t>
      </w:r>
    </w:p>
    <w:p w14:paraId="441F4BC6" w14:textId="77777777" w:rsidR="00B47178" w:rsidRPr="00B47178" w:rsidRDefault="00B47178" w:rsidP="00B47178">
      <w:pPr>
        <w:pStyle w:val="1"/>
        <w:shd w:val="clear" w:color="auto" w:fill="auto"/>
        <w:tabs>
          <w:tab w:val="left" w:pos="1009"/>
        </w:tabs>
        <w:spacing w:line="240" w:lineRule="auto"/>
        <w:ind w:firstLine="660"/>
        <w:jc w:val="both"/>
        <w:rPr>
          <w:sz w:val="24"/>
          <w:szCs w:val="24"/>
        </w:rPr>
      </w:pPr>
    </w:p>
    <w:p w14:paraId="539251C3" w14:textId="2FEE7CED" w:rsidR="00480858" w:rsidRPr="00480858" w:rsidRDefault="00480858" w:rsidP="00480858">
      <w:pPr>
        <w:pStyle w:val="24"/>
        <w:keepNext/>
        <w:keepLines/>
        <w:numPr>
          <w:ilvl w:val="1"/>
          <w:numId w:val="22"/>
        </w:numPr>
        <w:shd w:val="clear" w:color="auto" w:fill="auto"/>
        <w:tabs>
          <w:tab w:val="left" w:pos="1191"/>
        </w:tabs>
        <w:rPr>
          <w:sz w:val="24"/>
          <w:szCs w:val="24"/>
        </w:rPr>
      </w:pPr>
      <w:bookmarkStart w:id="3" w:name="bookmark12"/>
      <w:bookmarkStart w:id="4" w:name="bookmark13"/>
      <w:r w:rsidRPr="00480858">
        <w:rPr>
          <w:color w:val="000000"/>
          <w:sz w:val="24"/>
          <w:szCs w:val="24"/>
          <w:lang w:eastAsia="ru-RU" w:bidi="ru-RU"/>
        </w:rPr>
        <w:t>Результаты реализации АОППО</w:t>
      </w:r>
      <w:bookmarkEnd w:id="3"/>
      <w:bookmarkEnd w:id="4"/>
    </w:p>
    <w:p w14:paraId="2F57970F" w14:textId="77777777" w:rsidR="00480858" w:rsidRPr="00480858" w:rsidRDefault="00480858" w:rsidP="00480858">
      <w:pPr>
        <w:pStyle w:val="1"/>
        <w:shd w:val="clear" w:color="auto" w:fill="auto"/>
        <w:ind w:firstLine="660"/>
        <w:rPr>
          <w:sz w:val="24"/>
          <w:szCs w:val="24"/>
        </w:rPr>
      </w:pPr>
      <w:r w:rsidRPr="00480858">
        <w:rPr>
          <w:color w:val="000000"/>
          <w:sz w:val="24"/>
          <w:szCs w:val="24"/>
          <w:lang w:eastAsia="ru-RU" w:bidi="ru-RU"/>
        </w:rPr>
        <w:t>Ожидаемые результаты:</w:t>
      </w:r>
    </w:p>
    <w:p w14:paraId="4E4ADF88" w14:textId="77777777" w:rsidR="00480858" w:rsidRPr="00480858" w:rsidRDefault="00480858" w:rsidP="00480858">
      <w:pPr>
        <w:pStyle w:val="1"/>
        <w:numPr>
          <w:ilvl w:val="0"/>
          <w:numId w:val="11"/>
        </w:numPr>
        <w:shd w:val="clear" w:color="auto" w:fill="auto"/>
        <w:tabs>
          <w:tab w:val="left" w:pos="941"/>
        </w:tabs>
        <w:spacing w:line="240" w:lineRule="auto"/>
        <w:ind w:firstLine="660"/>
        <w:rPr>
          <w:sz w:val="24"/>
          <w:szCs w:val="24"/>
        </w:rPr>
      </w:pPr>
      <w:r w:rsidRPr="00480858">
        <w:rPr>
          <w:color w:val="000000"/>
          <w:sz w:val="24"/>
          <w:szCs w:val="24"/>
          <w:lang w:eastAsia="ru-RU" w:bidi="ru-RU"/>
        </w:rPr>
        <w:t>успешная адаптация обучающихся - инвалидов и обучающихся с ограниченными возможностями;</w:t>
      </w:r>
    </w:p>
    <w:p w14:paraId="296E5061" w14:textId="77777777" w:rsidR="00480858" w:rsidRPr="00480858" w:rsidRDefault="00480858" w:rsidP="00480858">
      <w:pPr>
        <w:pStyle w:val="1"/>
        <w:numPr>
          <w:ilvl w:val="0"/>
          <w:numId w:val="11"/>
        </w:numPr>
        <w:shd w:val="clear" w:color="auto" w:fill="auto"/>
        <w:tabs>
          <w:tab w:val="left" w:pos="941"/>
        </w:tabs>
        <w:spacing w:line="240" w:lineRule="auto"/>
        <w:ind w:firstLine="660"/>
        <w:rPr>
          <w:sz w:val="24"/>
          <w:szCs w:val="24"/>
        </w:rPr>
      </w:pPr>
      <w:r w:rsidRPr="00480858">
        <w:rPr>
          <w:color w:val="000000"/>
          <w:sz w:val="24"/>
          <w:szCs w:val="24"/>
          <w:lang w:eastAsia="ru-RU" w:bidi="ru-RU"/>
        </w:rPr>
        <w:t>стабильная динамика показателей результативности в учебе, исследовательской - деятельности, спорте, творчестве, социальной деятельности;</w:t>
      </w:r>
    </w:p>
    <w:p w14:paraId="080E6944" w14:textId="77777777" w:rsidR="00480858" w:rsidRPr="00480858" w:rsidRDefault="00480858" w:rsidP="00480858">
      <w:pPr>
        <w:pStyle w:val="1"/>
        <w:numPr>
          <w:ilvl w:val="0"/>
          <w:numId w:val="11"/>
        </w:numPr>
        <w:shd w:val="clear" w:color="auto" w:fill="auto"/>
        <w:tabs>
          <w:tab w:val="left" w:pos="941"/>
        </w:tabs>
        <w:spacing w:line="266" w:lineRule="auto"/>
        <w:ind w:firstLine="660"/>
        <w:rPr>
          <w:sz w:val="24"/>
          <w:szCs w:val="24"/>
        </w:rPr>
      </w:pPr>
      <w:r w:rsidRPr="00480858">
        <w:rPr>
          <w:color w:val="000000"/>
          <w:sz w:val="24"/>
          <w:szCs w:val="24"/>
          <w:lang w:eastAsia="ru-RU" w:bidi="ru-RU"/>
        </w:rPr>
        <w:t>снижение показателей различных негативных явлений;</w:t>
      </w:r>
    </w:p>
    <w:p w14:paraId="2BE908E1" w14:textId="77777777" w:rsidR="00480858" w:rsidRPr="00480858" w:rsidRDefault="00480858" w:rsidP="00480858">
      <w:pPr>
        <w:pStyle w:val="1"/>
        <w:numPr>
          <w:ilvl w:val="0"/>
          <w:numId w:val="11"/>
        </w:numPr>
        <w:shd w:val="clear" w:color="auto" w:fill="auto"/>
        <w:tabs>
          <w:tab w:val="left" w:pos="941"/>
        </w:tabs>
        <w:spacing w:line="266" w:lineRule="auto"/>
        <w:ind w:firstLine="660"/>
        <w:jc w:val="both"/>
        <w:rPr>
          <w:sz w:val="24"/>
          <w:szCs w:val="24"/>
        </w:rPr>
      </w:pPr>
      <w:r w:rsidRPr="00480858">
        <w:rPr>
          <w:color w:val="000000"/>
          <w:sz w:val="24"/>
          <w:szCs w:val="24"/>
          <w:lang w:eastAsia="ru-RU" w:bidi="ru-RU"/>
        </w:rPr>
        <w:t>укрепление престижа колледжа в регионе;</w:t>
      </w:r>
    </w:p>
    <w:p w14:paraId="26067BE7" w14:textId="77777777" w:rsidR="00480858" w:rsidRPr="00480858" w:rsidRDefault="00480858" w:rsidP="00480858">
      <w:pPr>
        <w:pStyle w:val="1"/>
        <w:numPr>
          <w:ilvl w:val="0"/>
          <w:numId w:val="11"/>
        </w:numPr>
        <w:shd w:val="clear" w:color="auto" w:fill="auto"/>
        <w:tabs>
          <w:tab w:val="left" w:pos="941"/>
        </w:tabs>
        <w:spacing w:line="240" w:lineRule="auto"/>
        <w:ind w:firstLine="660"/>
        <w:rPr>
          <w:sz w:val="24"/>
          <w:szCs w:val="24"/>
        </w:rPr>
      </w:pPr>
      <w:r w:rsidRPr="00480858">
        <w:rPr>
          <w:color w:val="000000"/>
          <w:sz w:val="24"/>
          <w:szCs w:val="24"/>
          <w:lang w:eastAsia="ru-RU" w:bidi="ru-RU"/>
        </w:rPr>
        <w:t>стабильная динамика укрепления здоровья, рост числа участников спортивных соревнований;</w:t>
      </w:r>
    </w:p>
    <w:p w14:paraId="61CC106D" w14:textId="77777777" w:rsidR="00480858" w:rsidRPr="00480858" w:rsidRDefault="00480858" w:rsidP="00480858">
      <w:pPr>
        <w:pStyle w:val="1"/>
        <w:numPr>
          <w:ilvl w:val="0"/>
          <w:numId w:val="11"/>
        </w:numPr>
        <w:shd w:val="clear" w:color="auto" w:fill="auto"/>
        <w:tabs>
          <w:tab w:val="left" w:pos="941"/>
        </w:tabs>
        <w:spacing w:line="240" w:lineRule="auto"/>
        <w:ind w:firstLine="660"/>
        <w:rPr>
          <w:sz w:val="24"/>
          <w:szCs w:val="24"/>
        </w:rPr>
      </w:pPr>
      <w:r w:rsidRPr="00480858">
        <w:rPr>
          <w:color w:val="000000"/>
          <w:sz w:val="24"/>
          <w:szCs w:val="24"/>
          <w:lang w:eastAsia="ru-RU" w:bidi="ru-RU"/>
        </w:rPr>
        <w:t>профессионально компетентный выпускник с активной гражданской позицией,</w:t>
      </w:r>
    </w:p>
    <w:p w14:paraId="6C9F18AF" w14:textId="77777777" w:rsidR="00480858" w:rsidRPr="00480858" w:rsidRDefault="00480858" w:rsidP="00480858">
      <w:pPr>
        <w:pStyle w:val="1"/>
        <w:numPr>
          <w:ilvl w:val="0"/>
          <w:numId w:val="11"/>
        </w:numPr>
        <w:shd w:val="clear" w:color="auto" w:fill="auto"/>
        <w:tabs>
          <w:tab w:val="left" w:pos="941"/>
        </w:tabs>
        <w:spacing w:line="266" w:lineRule="auto"/>
        <w:ind w:firstLine="660"/>
        <w:rPr>
          <w:sz w:val="24"/>
          <w:szCs w:val="24"/>
        </w:rPr>
      </w:pPr>
      <w:r w:rsidRPr="00480858">
        <w:rPr>
          <w:color w:val="000000"/>
          <w:sz w:val="24"/>
          <w:szCs w:val="24"/>
          <w:lang w:eastAsia="ru-RU" w:bidi="ru-RU"/>
        </w:rPr>
        <w:t>нравственным поведением, способный к творческому труду;</w:t>
      </w:r>
    </w:p>
    <w:p w14:paraId="2E82F1C7" w14:textId="0046CE73" w:rsidR="00480858" w:rsidRPr="004D6814" w:rsidRDefault="00480858" w:rsidP="00480858">
      <w:pPr>
        <w:pStyle w:val="1"/>
        <w:numPr>
          <w:ilvl w:val="0"/>
          <w:numId w:val="11"/>
        </w:numPr>
        <w:shd w:val="clear" w:color="auto" w:fill="auto"/>
        <w:tabs>
          <w:tab w:val="left" w:pos="941"/>
        </w:tabs>
        <w:spacing w:after="260" w:line="266" w:lineRule="auto"/>
        <w:ind w:firstLine="660"/>
        <w:rPr>
          <w:sz w:val="24"/>
          <w:szCs w:val="24"/>
        </w:rPr>
      </w:pPr>
      <w:r w:rsidRPr="00480858">
        <w:rPr>
          <w:color w:val="000000"/>
          <w:sz w:val="24"/>
          <w:szCs w:val="24"/>
          <w:lang w:eastAsia="ru-RU" w:bidi="ru-RU"/>
        </w:rPr>
        <w:t>успешная адаптация выпускников в профессиональной деятельности.</w:t>
      </w:r>
    </w:p>
    <w:p w14:paraId="24DEDE0D" w14:textId="14F96035" w:rsidR="004D6814" w:rsidRDefault="004D6814" w:rsidP="004D6814">
      <w:pPr>
        <w:pStyle w:val="1"/>
        <w:numPr>
          <w:ilvl w:val="0"/>
          <w:numId w:val="8"/>
        </w:numPr>
        <w:shd w:val="clear" w:color="auto" w:fill="auto"/>
        <w:tabs>
          <w:tab w:val="left" w:pos="94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Компетенции выпускника, формируемые в результате освоения АОППО </w:t>
      </w:r>
    </w:p>
    <w:p w14:paraId="6D647634" w14:textId="77777777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Результаты освоения АОППО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14:paraId="40BE7C24" w14:textId="77777777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В результате освоения АОППО выпускник должен обладать следующими компетенциями: общими компетенциями, включающими в себя способность: </w:t>
      </w:r>
    </w:p>
    <w:p w14:paraId="1E31ACCD" w14:textId="77777777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20FA8545" w14:textId="77777777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</w:p>
    <w:p w14:paraId="75498DDA" w14:textId="77777777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ОК 3. Решать проблемы, оценивать риски и принимать решения внестандартных ситуациях. </w:t>
      </w:r>
    </w:p>
    <w:p w14:paraId="5516DB08" w14:textId="77777777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1825A624" w14:textId="77777777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14:paraId="3B98C4CD" w14:textId="77777777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ОК 6. Работать в коллективе и в команде, обеспечивать её сплочение, эффективно общаться с коллегами, руководством, потребителями. </w:t>
      </w:r>
    </w:p>
    <w:p w14:paraId="091975E5" w14:textId="77777777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D6814">
        <w:rPr>
          <w:sz w:val="24"/>
          <w:szCs w:val="24"/>
        </w:rPr>
        <w:t xml:space="preserve">рофессиональными компетенциями, соответствующими основным видам профессиональной деятельности: </w:t>
      </w:r>
    </w:p>
    <w:p w14:paraId="3153413E" w14:textId="5078A82F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— Выполнение ремонтно-строительных работ (штукатурных, малярных, обойных, бетонных) </w:t>
      </w:r>
    </w:p>
    <w:p w14:paraId="6A1E325F" w14:textId="4CEC73C4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ПК 1.1 Выполнять штукатурные работы. </w:t>
      </w:r>
    </w:p>
    <w:p w14:paraId="66E26B30" w14:textId="459DAC6C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ПК 1.2 Выполнять малярные работы. </w:t>
      </w:r>
    </w:p>
    <w:p w14:paraId="35330483" w14:textId="645C57B5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ПК 1.3 Выполнять обойные работы. </w:t>
      </w:r>
    </w:p>
    <w:p w14:paraId="313FB6E1" w14:textId="09CEFA13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ПК 1.4 Выполнять бетонные работы. </w:t>
      </w:r>
    </w:p>
    <w:p w14:paraId="1FB5DFE6" w14:textId="49BD9A23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>ПК 1.</w:t>
      </w:r>
      <w:r w:rsidR="005B2B10">
        <w:rPr>
          <w:sz w:val="24"/>
          <w:szCs w:val="24"/>
        </w:rPr>
        <w:t>5</w:t>
      </w:r>
      <w:r w:rsidRPr="004D6814">
        <w:rPr>
          <w:sz w:val="24"/>
          <w:szCs w:val="24"/>
        </w:rPr>
        <w:t xml:space="preserve"> Осуществлять периодический осмотр технического состояния обслуживаемых зданий, сооружений, оборудования и механизмов; </w:t>
      </w:r>
    </w:p>
    <w:p w14:paraId="0CAD84C8" w14:textId="378F4E22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>ПК 1.</w:t>
      </w:r>
      <w:r w:rsidR="005B2B10">
        <w:rPr>
          <w:sz w:val="24"/>
          <w:szCs w:val="24"/>
        </w:rPr>
        <w:t>6</w:t>
      </w:r>
      <w:r w:rsidRPr="004D6814">
        <w:rPr>
          <w:sz w:val="24"/>
          <w:szCs w:val="24"/>
        </w:rPr>
        <w:t xml:space="preserve"> Осуществлять техническое обслуживание и текущий ремонт обслуживаемых зданий, сооружений, оборудования и механизмов; </w:t>
      </w:r>
    </w:p>
    <w:p w14:paraId="5B85B61B" w14:textId="13E8DFA3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>ПК 1.</w:t>
      </w:r>
      <w:r w:rsidR="005B2B10">
        <w:rPr>
          <w:sz w:val="24"/>
          <w:szCs w:val="24"/>
        </w:rPr>
        <w:t>7</w:t>
      </w:r>
      <w:r w:rsidRPr="004D6814">
        <w:rPr>
          <w:sz w:val="24"/>
          <w:szCs w:val="24"/>
        </w:rPr>
        <w:t xml:space="preserve"> Осуществлять текущий ремонт и техническое обслуживание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конструкций; ПК </w:t>
      </w:r>
    </w:p>
    <w:p w14:paraId="52302B7D" w14:textId="3FE7FF71" w:rsidR="004D6814" w:rsidRDefault="005B2B10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ПК </w:t>
      </w:r>
      <w:r w:rsidR="004D6814" w:rsidRPr="004D6814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="004D6814" w:rsidRPr="004D6814">
        <w:rPr>
          <w:sz w:val="24"/>
          <w:szCs w:val="24"/>
        </w:rPr>
        <w:t xml:space="preserve"> Выполнять монтаж, демонтаж и текущий ремонт электрических сетей и электрооборудования.</w:t>
      </w:r>
    </w:p>
    <w:p w14:paraId="2E7CD45B" w14:textId="09B2E2E1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  ПК </w:t>
      </w:r>
      <w:r w:rsidR="005B2B10">
        <w:rPr>
          <w:sz w:val="24"/>
          <w:szCs w:val="24"/>
        </w:rPr>
        <w:t>1</w:t>
      </w:r>
      <w:r w:rsidRPr="004D6814">
        <w:rPr>
          <w:sz w:val="24"/>
          <w:szCs w:val="24"/>
        </w:rPr>
        <w:t>.</w:t>
      </w:r>
      <w:r w:rsidR="005B2B10">
        <w:rPr>
          <w:sz w:val="24"/>
          <w:szCs w:val="24"/>
        </w:rPr>
        <w:t>9</w:t>
      </w:r>
      <w:r w:rsidRPr="004D6814">
        <w:rPr>
          <w:sz w:val="24"/>
          <w:szCs w:val="24"/>
        </w:rPr>
        <w:t xml:space="preserve"> Убирать и содержать в надлежащем санитарном состоянии здания и прилегающие к ним территории (дворы, тротуары, сточные канавы, урны, мусоросборники, мусоропроводы, лестничные площадки, помещения общего пользования, кабины лифтов, подвалы, чердаки и т.д.). </w:t>
      </w:r>
    </w:p>
    <w:p w14:paraId="32CEB67E" w14:textId="36812D06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ПК </w:t>
      </w:r>
      <w:r w:rsidR="005B2B10">
        <w:rPr>
          <w:sz w:val="24"/>
          <w:szCs w:val="24"/>
        </w:rPr>
        <w:t>1</w:t>
      </w:r>
      <w:r w:rsidRPr="004D6814">
        <w:rPr>
          <w:sz w:val="24"/>
          <w:szCs w:val="24"/>
        </w:rPr>
        <w:t>.</w:t>
      </w:r>
      <w:r w:rsidR="005B2B10">
        <w:rPr>
          <w:sz w:val="24"/>
          <w:szCs w:val="24"/>
        </w:rPr>
        <w:t>10</w:t>
      </w:r>
      <w:r w:rsidRPr="004D6814">
        <w:rPr>
          <w:sz w:val="24"/>
          <w:szCs w:val="24"/>
        </w:rPr>
        <w:t xml:space="preserve"> Выполнять сезонную подготовку обслуживаемых зданий, сооружений, оборудования и механизмов. </w:t>
      </w:r>
    </w:p>
    <w:p w14:paraId="73B6C91F" w14:textId="7EC9C585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ПК </w:t>
      </w:r>
      <w:r w:rsidR="005B2B10">
        <w:rPr>
          <w:sz w:val="24"/>
          <w:szCs w:val="24"/>
        </w:rPr>
        <w:t>1</w:t>
      </w:r>
      <w:r w:rsidRPr="004D6814">
        <w:rPr>
          <w:sz w:val="24"/>
          <w:szCs w:val="24"/>
        </w:rPr>
        <w:t>.</w:t>
      </w:r>
      <w:r w:rsidR="005B2B10">
        <w:rPr>
          <w:sz w:val="24"/>
          <w:szCs w:val="24"/>
        </w:rPr>
        <w:t>11</w:t>
      </w:r>
      <w:r w:rsidRPr="004D6814">
        <w:rPr>
          <w:sz w:val="24"/>
          <w:szCs w:val="24"/>
        </w:rPr>
        <w:t xml:space="preserve"> Очищать от снега и льда дворовые территории, тротуары, крыши, навесы, водостоки и т.д. </w:t>
      </w:r>
    </w:p>
    <w:p w14:paraId="376ACD0C" w14:textId="09FF814A" w:rsidR="004D6814" w:rsidRDefault="004D6814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ПК </w:t>
      </w:r>
      <w:r w:rsidR="005B2B10">
        <w:rPr>
          <w:sz w:val="24"/>
          <w:szCs w:val="24"/>
        </w:rPr>
        <w:t>1</w:t>
      </w:r>
      <w:r w:rsidRPr="004D6814">
        <w:rPr>
          <w:sz w:val="24"/>
          <w:szCs w:val="24"/>
        </w:rPr>
        <w:t>.</w:t>
      </w:r>
      <w:r w:rsidR="005B2B10">
        <w:rPr>
          <w:sz w:val="24"/>
          <w:szCs w:val="24"/>
        </w:rPr>
        <w:t>12</w:t>
      </w:r>
      <w:r w:rsidRPr="004D6814">
        <w:rPr>
          <w:sz w:val="24"/>
          <w:szCs w:val="24"/>
        </w:rPr>
        <w:t xml:space="preserve"> Устранять повреждения и неисправности по заявкам.</w:t>
      </w:r>
    </w:p>
    <w:p w14:paraId="2A0FAD94" w14:textId="028122AF" w:rsidR="00613B02" w:rsidRPr="00613B02" w:rsidRDefault="00613B02" w:rsidP="004D6814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613B02">
        <w:rPr>
          <w:iCs/>
          <w:sz w:val="24"/>
          <w:szCs w:val="24"/>
        </w:rPr>
        <w:t>Выполнение столярно-плотничных работ</w:t>
      </w:r>
      <w:r w:rsidR="00DF1D5A">
        <w:rPr>
          <w:iCs/>
          <w:sz w:val="24"/>
          <w:szCs w:val="24"/>
        </w:rPr>
        <w:t>.</w:t>
      </w:r>
    </w:p>
    <w:p w14:paraId="0568D718" w14:textId="4A5DE913" w:rsidR="005B2B10" w:rsidRPr="00DF1D5A" w:rsidRDefault="005B2B10" w:rsidP="005B2B10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 w:rsidRPr="00DF1D5A">
        <w:rPr>
          <w:sz w:val="24"/>
          <w:szCs w:val="24"/>
        </w:rPr>
        <w:t xml:space="preserve">ПК </w:t>
      </w:r>
      <w:r w:rsidR="00613B02" w:rsidRPr="00DF1D5A">
        <w:rPr>
          <w:sz w:val="24"/>
          <w:szCs w:val="24"/>
        </w:rPr>
        <w:t>2</w:t>
      </w:r>
      <w:r w:rsidRPr="00DF1D5A">
        <w:rPr>
          <w:sz w:val="24"/>
          <w:szCs w:val="24"/>
        </w:rPr>
        <w:t>.</w:t>
      </w:r>
      <w:r w:rsidR="00613B02" w:rsidRPr="00DF1D5A">
        <w:rPr>
          <w:sz w:val="24"/>
          <w:szCs w:val="24"/>
        </w:rPr>
        <w:t>1</w:t>
      </w:r>
      <w:r w:rsidRPr="00DF1D5A">
        <w:rPr>
          <w:sz w:val="24"/>
          <w:szCs w:val="24"/>
        </w:rPr>
        <w:t xml:space="preserve"> </w:t>
      </w:r>
      <w:r w:rsidR="00613B02" w:rsidRPr="00DF1D5A">
        <w:rPr>
          <w:sz w:val="24"/>
          <w:szCs w:val="24"/>
        </w:rPr>
        <w:t>Выполнение простейших столярных работ вручную</w:t>
      </w:r>
      <w:r w:rsidRPr="00DF1D5A">
        <w:rPr>
          <w:sz w:val="24"/>
          <w:szCs w:val="24"/>
        </w:rPr>
        <w:t xml:space="preserve">. </w:t>
      </w:r>
    </w:p>
    <w:p w14:paraId="0FC34995" w14:textId="00095EA9" w:rsidR="00DF1D5A" w:rsidRPr="00DF1D5A" w:rsidRDefault="00DF1D5A" w:rsidP="005B2B10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2.2 </w:t>
      </w:r>
      <w:r w:rsidRPr="00DF1D5A">
        <w:rPr>
          <w:sz w:val="24"/>
          <w:szCs w:val="24"/>
        </w:rPr>
        <w:t>Выполнение простейших столярных работ электрифицированным инструментом</w:t>
      </w:r>
      <w:r>
        <w:rPr>
          <w:sz w:val="24"/>
          <w:szCs w:val="24"/>
        </w:rPr>
        <w:t>.</w:t>
      </w:r>
      <w:r w:rsidRPr="00DF1D5A">
        <w:rPr>
          <w:sz w:val="24"/>
          <w:szCs w:val="24"/>
        </w:rPr>
        <w:t xml:space="preserve"> </w:t>
      </w:r>
    </w:p>
    <w:p w14:paraId="36CF316E" w14:textId="2F1C4A46" w:rsidR="00DF1D5A" w:rsidRPr="00DF1D5A" w:rsidRDefault="00DF1D5A" w:rsidP="005B2B10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2.3 </w:t>
      </w:r>
      <w:r w:rsidRPr="00DF1D5A">
        <w:rPr>
          <w:sz w:val="24"/>
          <w:szCs w:val="24"/>
        </w:rPr>
        <w:t>Плотничные работы</w:t>
      </w:r>
      <w:r>
        <w:rPr>
          <w:sz w:val="24"/>
          <w:szCs w:val="24"/>
        </w:rPr>
        <w:t>.</w:t>
      </w:r>
    </w:p>
    <w:p w14:paraId="58510F4E" w14:textId="6B5A377D" w:rsidR="00DF1D5A" w:rsidRPr="00DF1D5A" w:rsidRDefault="00DF1D5A" w:rsidP="005B2B10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2.4 </w:t>
      </w:r>
      <w:r w:rsidRPr="00DF1D5A">
        <w:rPr>
          <w:sz w:val="24"/>
          <w:szCs w:val="24"/>
        </w:rPr>
        <w:t>Выполнение простых подготовительных опалубочных работ</w:t>
      </w:r>
      <w:r>
        <w:rPr>
          <w:sz w:val="24"/>
          <w:szCs w:val="24"/>
        </w:rPr>
        <w:t>.</w:t>
      </w:r>
    </w:p>
    <w:p w14:paraId="67414A7F" w14:textId="7F0F98CA" w:rsidR="00DF1D5A" w:rsidRPr="00DF1D5A" w:rsidRDefault="00DF1D5A" w:rsidP="005B2B10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2.5 </w:t>
      </w:r>
      <w:r w:rsidRPr="00DF1D5A">
        <w:rPr>
          <w:sz w:val="24"/>
          <w:szCs w:val="24"/>
        </w:rPr>
        <w:t>Выполнение простых плотничных общестроительных работ</w:t>
      </w:r>
      <w:r>
        <w:rPr>
          <w:sz w:val="24"/>
          <w:szCs w:val="24"/>
        </w:rPr>
        <w:t>.</w:t>
      </w:r>
    </w:p>
    <w:p w14:paraId="24301CDC" w14:textId="14656A42" w:rsidR="00DF1D5A" w:rsidRPr="00DF1D5A" w:rsidRDefault="00DF1D5A" w:rsidP="005B2B10">
      <w:pPr>
        <w:pStyle w:val="1"/>
        <w:shd w:val="clear" w:color="auto" w:fill="auto"/>
        <w:tabs>
          <w:tab w:val="left" w:pos="94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2.6 </w:t>
      </w:r>
      <w:r w:rsidRPr="00DF1D5A">
        <w:rPr>
          <w:sz w:val="24"/>
          <w:szCs w:val="24"/>
        </w:rPr>
        <w:t>Выполнение простых опалубочных работ</w:t>
      </w:r>
      <w:r>
        <w:rPr>
          <w:sz w:val="24"/>
          <w:szCs w:val="24"/>
        </w:rPr>
        <w:t>.</w:t>
      </w:r>
    </w:p>
    <w:p w14:paraId="51541B03" w14:textId="77777777" w:rsidR="005B36B4" w:rsidRPr="00DF1D5A" w:rsidRDefault="005B36B4" w:rsidP="004D6814">
      <w:pPr>
        <w:pStyle w:val="1"/>
        <w:shd w:val="clear" w:color="auto" w:fill="auto"/>
        <w:tabs>
          <w:tab w:val="left" w:pos="941"/>
        </w:tabs>
        <w:spacing w:after="260" w:line="266" w:lineRule="auto"/>
        <w:ind w:firstLine="709"/>
        <w:jc w:val="both"/>
        <w:rPr>
          <w:sz w:val="24"/>
          <w:szCs w:val="24"/>
        </w:rPr>
      </w:pPr>
    </w:p>
    <w:p w14:paraId="12E45303" w14:textId="7F08B0BB" w:rsidR="00B30944" w:rsidRPr="002634A0" w:rsidRDefault="00B30944" w:rsidP="00F92CC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4A0">
        <w:rPr>
          <w:rFonts w:ascii="Times New Roman" w:hAnsi="Times New Roman" w:cs="Times New Roman"/>
          <w:sz w:val="24"/>
          <w:szCs w:val="24"/>
        </w:rPr>
        <w:t>Структура АОППО</w:t>
      </w:r>
    </w:p>
    <w:p w14:paraId="243F1E38" w14:textId="63F5F16E" w:rsidR="00B30944" w:rsidRPr="00796F66" w:rsidRDefault="00B30944" w:rsidP="00D731A3">
      <w:pPr>
        <w:jc w:val="both"/>
        <w:rPr>
          <w:sz w:val="24"/>
          <w:szCs w:val="24"/>
        </w:rPr>
      </w:pPr>
      <w:r w:rsidRPr="00796F66">
        <w:rPr>
          <w:sz w:val="24"/>
          <w:szCs w:val="24"/>
        </w:rPr>
        <w:t>Структура АОППО представлена в таблице 2.</w:t>
      </w:r>
    </w:p>
    <w:p w14:paraId="27B02F0F" w14:textId="77777777" w:rsidR="00B30944" w:rsidRDefault="00B30944" w:rsidP="00D731A3">
      <w:pPr>
        <w:ind w:left="-142"/>
        <w:jc w:val="both"/>
        <w:rPr>
          <w:sz w:val="20"/>
          <w:szCs w:val="20"/>
        </w:rPr>
      </w:pPr>
    </w:p>
    <w:p w14:paraId="6D3BE605" w14:textId="2D0A1FA0" w:rsidR="00B30944" w:rsidRDefault="00B30944" w:rsidP="00D731A3">
      <w:pPr>
        <w:ind w:left="-142"/>
        <w:jc w:val="both"/>
        <w:rPr>
          <w:sz w:val="20"/>
          <w:szCs w:val="20"/>
        </w:rPr>
      </w:pPr>
      <w:r w:rsidRPr="00B30944">
        <w:rPr>
          <w:sz w:val="20"/>
          <w:szCs w:val="20"/>
        </w:rPr>
        <w:t>Таблица 2 – Структура АОППО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328"/>
        <w:gridCol w:w="8005"/>
      </w:tblGrid>
      <w:tr w:rsidR="00B30944" w:rsidRPr="0084598D" w14:paraId="5947AD2C" w14:textId="77777777" w:rsidTr="00B30944">
        <w:tc>
          <w:tcPr>
            <w:tcW w:w="1328" w:type="dxa"/>
          </w:tcPr>
          <w:p w14:paraId="0A83473E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Код, ОП</w:t>
            </w:r>
          </w:p>
        </w:tc>
        <w:tc>
          <w:tcPr>
            <w:tcW w:w="8005" w:type="dxa"/>
          </w:tcPr>
          <w:p w14:paraId="6950BBF6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Наименование УД, МДК</w:t>
            </w:r>
          </w:p>
        </w:tc>
      </w:tr>
      <w:tr w:rsidR="00B30944" w:rsidRPr="0084598D" w14:paraId="6EEAA551" w14:textId="77777777" w:rsidTr="00B30944">
        <w:tc>
          <w:tcPr>
            <w:tcW w:w="9333" w:type="dxa"/>
            <w:gridSpan w:val="2"/>
          </w:tcPr>
          <w:p w14:paraId="2DCB64E6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ОП.00</w:t>
            </w: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>Общепрофессиональный цикл</w:t>
            </w:r>
          </w:p>
        </w:tc>
      </w:tr>
      <w:tr w:rsidR="00B30944" w:rsidRPr="0084598D" w14:paraId="5CEEEE3D" w14:textId="77777777" w:rsidTr="00B30944">
        <w:tc>
          <w:tcPr>
            <w:tcW w:w="1328" w:type="dxa"/>
          </w:tcPr>
          <w:p w14:paraId="3AD5057E" w14:textId="77777777" w:rsidR="00B30944" w:rsidRPr="0084598D" w:rsidRDefault="00B30944" w:rsidP="00B30944">
            <w:pPr>
              <w:widowControl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84598D">
              <w:rPr>
                <w:rFonts w:eastAsia="Times New Roman"/>
                <w:iCs/>
                <w:sz w:val="20"/>
                <w:szCs w:val="20"/>
              </w:rPr>
              <w:t>ОП. 01</w:t>
            </w:r>
          </w:p>
        </w:tc>
        <w:tc>
          <w:tcPr>
            <w:tcW w:w="8005" w:type="dxa"/>
          </w:tcPr>
          <w:p w14:paraId="1940905D" w14:textId="54C376A4" w:rsidR="00B30944" w:rsidRPr="0084598D" w:rsidRDefault="0084598D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84598D">
              <w:rPr>
                <w:rFonts w:eastAsia="Times New Roman"/>
                <w:iCs/>
                <w:sz w:val="20"/>
                <w:szCs w:val="20"/>
              </w:rPr>
              <w:t>Охрана труда</w:t>
            </w:r>
          </w:p>
        </w:tc>
      </w:tr>
      <w:tr w:rsidR="00B30944" w:rsidRPr="0084598D" w14:paraId="1C245653" w14:textId="77777777" w:rsidTr="00B30944">
        <w:tc>
          <w:tcPr>
            <w:tcW w:w="1328" w:type="dxa"/>
          </w:tcPr>
          <w:p w14:paraId="55368BAD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02</w:t>
            </w:r>
          </w:p>
        </w:tc>
        <w:tc>
          <w:tcPr>
            <w:tcW w:w="8005" w:type="dxa"/>
          </w:tcPr>
          <w:p w14:paraId="28994CCE" w14:textId="1AEC836A" w:rsidR="00B30944" w:rsidRPr="0084598D" w:rsidRDefault="0084598D" w:rsidP="00B30944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Основы материаловедения</w:t>
            </w:r>
          </w:p>
        </w:tc>
      </w:tr>
      <w:tr w:rsidR="00B30944" w:rsidRPr="0084598D" w14:paraId="742FEF70" w14:textId="77777777" w:rsidTr="00B30944">
        <w:tc>
          <w:tcPr>
            <w:tcW w:w="1328" w:type="dxa"/>
          </w:tcPr>
          <w:p w14:paraId="39107FAD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03</w:t>
            </w:r>
          </w:p>
        </w:tc>
        <w:tc>
          <w:tcPr>
            <w:tcW w:w="8005" w:type="dxa"/>
          </w:tcPr>
          <w:p w14:paraId="48FEDB4D" w14:textId="08622FFA" w:rsidR="00B30944" w:rsidRPr="0084598D" w:rsidRDefault="00573AE0" w:rsidP="00B30944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Т</w:t>
            </w:r>
            <w:r w:rsidRPr="00573AE0">
              <w:rPr>
                <w:rFonts w:eastAsia="Times New Roman"/>
                <w:iCs/>
                <w:sz w:val="20"/>
                <w:szCs w:val="20"/>
              </w:rPr>
              <w:t>ехнология эксплуатации конструктивных элементов зданий</w:t>
            </w:r>
          </w:p>
        </w:tc>
      </w:tr>
      <w:tr w:rsidR="00B30944" w:rsidRPr="0084598D" w14:paraId="5DD8407B" w14:textId="77777777" w:rsidTr="00B30944">
        <w:tc>
          <w:tcPr>
            <w:tcW w:w="1328" w:type="dxa"/>
          </w:tcPr>
          <w:p w14:paraId="6E018D0D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04</w:t>
            </w:r>
          </w:p>
        </w:tc>
        <w:tc>
          <w:tcPr>
            <w:tcW w:w="8005" w:type="dxa"/>
          </w:tcPr>
          <w:p w14:paraId="4C8D252E" w14:textId="61A98871" w:rsidR="00B30944" w:rsidRPr="0084598D" w:rsidRDefault="00573AE0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573AE0">
              <w:rPr>
                <w:rFonts w:eastAsia="Times New Roman"/>
                <w:iCs/>
                <w:sz w:val="20"/>
                <w:szCs w:val="20"/>
              </w:rPr>
              <w:t>Электротехнические работы</w:t>
            </w:r>
          </w:p>
        </w:tc>
      </w:tr>
      <w:tr w:rsidR="00B30944" w:rsidRPr="0084598D" w14:paraId="47221F2E" w14:textId="77777777" w:rsidTr="00B30944">
        <w:tc>
          <w:tcPr>
            <w:tcW w:w="1328" w:type="dxa"/>
          </w:tcPr>
          <w:p w14:paraId="4C2EA8AB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05</w:t>
            </w:r>
          </w:p>
        </w:tc>
        <w:tc>
          <w:tcPr>
            <w:tcW w:w="8005" w:type="dxa"/>
          </w:tcPr>
          <w:p w14:paraId="350976DF" w14:textId="4CB922F0" w:rsidR="00B30944" w:rsidRPr="0084598D" w:rsidRDefault="00573AE0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573AE0">
              <w:rPr>
                <w:rFonts w:eastAsia="Times New Roman"/>
                <w:iCs/>
                <w:sz w:val="20"/>
                <w:szCs w:val="20"/>
              </w:rPr>
              <w:t>Текущий ремонт и обслуживание систем отопления, водоснабжения, канализаций и др. оборудования</w:t>
            </w:r>
          </w:p>
        </w:tc>
      </w:tr>
      <w:tr w:rsidR="00B30944" w:rsidRPr="0084598D" w14:paraId="3524DFED" w14:textId="77777777" w:rsidTr="00B30944">
        <w:tc>
          <w:tcPr>
            <w:tcW w:w="1328" w:type="dxa"/>
          </w:tcPr>
          <w:p w14:paraId="0312FD35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06</w:t>
            </w:r>
          </w:p>
        </w:tc>
        <w:tc>
          <w:tcPr>
            <w:tcW w:w="8005" w:type="dxa"/>
          </w:tcPr>
          <w:p w14:paraId="0A889766" w14:textId="672C1B08" w:rsidR="00B30944" w:rsidRPr="0084598D" w:rsidRDefault="00573AE0" w:rsidP="00B30944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Черчение</w:t>
            </w:r>
          </w:p>
        </w:tc>
      </w:tr>
      <w:tr w:rsidR="00B30944" w:rsidRPr="0084598D" w14:paraId="4F6B532F" w14:textId="77777777" w:rsidTr="00B30944">
        <w:tc>
          <w:tcPr>
            <w:tcW w:w="1328" w:type="dxa"/>
          </w:tcPr>
          <w:p w14:paraId="62AF5696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07</w:t>
            </w:r>
          </w:p>
        </w:tc>
        <w:tc>
          <w:tcPr>
            <w:tcW w:w="8005" w:type="dxa"/>
          </w:tcPr>
          <w:p w14:paraId="7B999EBB" w14:textId="5255C67E" w:rsidR="00B30944" w:rsidRPr="0084598D" w:rsidRDefault="00573AE0" w:rsidP="00B30944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Экология</w:t>
            </w:r>
          </w:p>
        </w:tc>
      </w:tr>
      <w:tr w:rsidR="00B30944" w:rsidRPr="0084598D" w14:paraId="6B8D4D81" w14:textId="77777777" w:rsidTr="00B30944">
        <w:tc>
          <w:tcPr>
            <w:tcW w:w="9333" w:type="dxa"/>
            <w:gridSpan w:val="2"/>
          </w:tcPr>
          <w:p w14:paraId="6363179A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Адаптационный учебный цикл</w:t>
            </w:r>
          </w:p>
        </w:tc>
      </w:tr>
      <w:tr w:rsidR="00B30944" w:rsidRPr="0084598D" w14:paraId="0A424C2D" w14:textId="77777777" w:rsidTr="00B30944">
        <w:tc>
          <w:tcPr>
            <w:tcW w:w="1328" w:type="dxa"/>
          </w:tcPr>
          <w:p w14:paraId="26E3308C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АУЦ. 08</w:t>
            </w:r>
          </w:p>
        </w:tc>
        <w:tc>
          <w:tcPr>
            <w:tcW w:w="8005" w:type="dxa"/>
          </w:tcPr>
          <w:p w14:paraId="74CA26E0" w14:textId="77777777" w:rsidR="00B30944" w:rsidRPr="0084598D" w:rsidRDefault="00B30944" w:rsidP="00B30944">
            <w:pPr>
              <w:widowControl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84598D">
              <w:rPr>
                <w:rFonts w:eastAsia="Times New Roman"/>
                <w:iCs/>
                <w:sz w:val="20"/>
                <w:szCs w:val="20"/>
              </w:rPr>
              <w:t>Социальная адаптация и основы социально-правовых знаний</w:t>
            </w:r>
          </w:p>
        </w:tc>
      </w:tr>
      <w:tr w:rsidR="00B30944" w:rsidRPr="0084598D" w14:paraId="44EB94F9" w14:textId="77777777" w:rsidTr="00B30944">
        <w:tc>
          <w:tcPr>
            <w:tcW w:w="1328" w:type="dxa"/>
          </w:tcPr>
          <w:p w14:paraId="2C7103EF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АУЦ. 09</w:t>
            </w:r>
          </w:p>
        </w:tc>
        <w:tc>
          <w:tcPr>
            <w:tcW w:w="8005" w:type="dxa"/>
          </w:tcPr>
          <w:p w14:paraId="06B0BA66" w14:textId="19777620" w:rsidR="00B30944" w:rsidRPr="0084598D" w:rsidRDefault="00573AE0" w:rsidP="00B30944">
            <w:pPr>
              <w:widowControl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Профессиональное самоопределение</w:t>
            </w:r>
          </w:p>
        </w:tc>
      </w:tr>
      <w:tr w:rsidR="00B30944" w:rsidRPr="0084598D" w14:paraId="2BDC35B2" w14:textId="77777777" w:rsidTr="00B30944">
        <w:tc>
          <w:tcPr>
            <w:tcW w:w="1328" w:type="dxa"/>
          </w:tcPr>
          <w:p w14:paraId="1CBEFDF5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АУЦ. 10</w:t>
            </w:r>
          </w:p>
        </w:tc>
        <w:tc>
          <w:tcPr>
            <w:tcW w:w="8005" w:type="dxa"/>
          </w:tcPr>
          <w:p w14:paraId="66217040" w14:textId="56DB1E23" w:rsidR="00B30944" w:rsidRPr="0084598D" w:rsidRDefault="00573AE0" w:rsidP="00B30944">
            <w:pPr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Психология общения</w:t>
            </w:r>
          </w:p>
        </w:tc>
      </w:tr>
      <w:tr w:rsidR="00B30944" w:rsidRPr="0084598D" w14:paraId="62E542DD" w14:textId="77777777" w:rsidTr="00B30944">
        <w:tc>
          <w:tcPr>
            <w:tcW w:w="9333" w:type="dxa"/>
            <w:gridSpan w:val="2"/>
          </w:tcPr>
          <w:p w14:paraId="3A04BD77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П.00 Профессиональный цикл</w:t>
            </w:r>
          </w:p>
        </w:tc>
      </w:tr>
      <w:tr w:rsidR="00B30944" w:rsidRPr="0084598D" w14:paraId="7582EDF2" w14:textId="77777777" w:rsidTr="00B30944">
        <w:tc>
          <w:tcPr>
            <w:tcW w:w="9333" w:type="dxa"/>
            <w:gridSpan w:val="2"/>
          </w:tcPr>
          <w:p w14:paraId="104300D0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ПМ.00 Профессиональные модули</w:t>
            </w:r>
          </w:p>
        </w:tc>
      </w:tr>
      <w:tr w:rsidR="00B30944" w:rsidRPr="0084598D" w14:paraId="3D8E9F04" w14:textId="77777777" w:rsidTr="00B30944">
        <w:tc>
          <w:tcPr>
            <w:tcW w:w="1328" w:type="dxa"/>
          </w:tcPr>
          <w:p w14:paraId="3AEF5A92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ПМ. 01</w:t>
            </w:r>
          </w:p>
        </w:tc>
        <w:tc>
          <w:tcPr>
            <w:tcW w:w="8005" w:type="dxa"/>
          </w:tcPr>
          <w:p w14:paraId="0B725E0C" w14:textId="5DDE3E67" w:rsidR="00B30944" w:rsidRPr="0084598D" w:rsidRDefault="00573AE0" w:rsidP="00B30944">
            <w:pPr>
              <w:widowControl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573AE0">
              <w:rPr>
                <w:rFonts w:eastAsia="Times New Roman"/>
                <w:iCs/>
                <w:sz w:val="20"/>
                <w:szCs w:val="20"/>
              </w:rPr>
              <w:t>Выполнение отделочных работ (штукатурно-малярных, обойных, плиточных, настилочных)</w:t>
            </w:r>
          </w:p>
        </w:tc>
      </w:tr>
      <w:tr w:rsidR="00B30944" w:rsidRPr="0084598D" w14:paraId="06C72655" w14:textId="77777777" w:rsidTr="00B30944">
        <w:tc>
          <w:tcPr>
            <w:tcW w:w="1328" w:type="dxa"/>
          </w:tcPr>
          <w:p w14:paraId="2377402F" w14:textId="77777777" w:rsidR="00B30944" w:rsidRPr="0084598D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МДК.01.01</w:t>
            </w:r>
          </w:p>
        </w:tc>
        <w:tc>
          <w:tcPr>
            <w:tcW w:w="8005" w:type="dxa"/>
          </w:tcPr>
          <w:p w14:paraId="30E61BD9" w14:textId="48F7D648" w:rsidR="00B30944" w:rsidRPr="0084598D" w:rsidRDefault="00573AE0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73AE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Оборудование и технология отделочных работ (штукатурно-малярных, плиточных, настилочных) </w:t>
            </w:r>
          </w:p>
        </w:tc>
      </w:tr>
      <w:tr w:rsidR="005B2B10" w:rsidRPr="0084598D" w14:paraId="17D4AF6E" w14:textId="77777777" w:rsidTr="00B30944">
        <w:tc>
          <w:tcPr>
            <w:tcW w:w="1328" w:type="dxa"/>
          </w:tcPr>
          <w:p w14:paraId="63750CA9" w14:textId="0BBD2626" w:rsidR="005B2B10" w:rsidRPr="0084598D" w:rsidRDefault="005B2B10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МДК.01.02</w:t>
            </w:r>
          </w:p>
        </w:tc>
        <w:tc>
          <w:tcPr>
            <w:tcW w:w="8005" w:type="dxa"/>
          </w:tcPr>
          <w:p w14:paraId="1C738C29" w14:textId="0DF11CBC" w:rsidR="005B2B10" w:rsidRPr="005B2B10" w:rsidRDefault="005B2B10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B2B10">
              <w:rPr>
                <w:rFonts w:ascii="Times New Roman" w:hAnsi="Times New Roman" w:cs="Times New Roman"/>
                <w:sz w:val="20"/>
                <w:szCs w:val="20"/>
              </w:rPr>
              <w:t>Уборка и содержание зданий и прилегающих территорий</w:t>
            </w:r>
          </w:p>
        </w:tc>
      </w:tr>
      <w:tr w:rsidR="00573AE0" w:rsidRPr="0084598D" w14:paraId="054CCC18" w14:textId="77777777" w:rsidTr="00B30944">
        <w:tc>
          <w:tcPr>
            <w:tcW w:w="1328" w:type="dxa"/>
          </w:tcPr>
          <w:p w14:paraId="21163DD5" w14:textId="47404E37" w:rsidR="00573AE0" w:rsidRPr="0084598D" w:rsidRDefault="00573AE0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УП.01.</w:t>
            </w:r>
          </w:p>
        </w:tc>
        <w:tc>
          <w:tcPr>
            <w:tcW w:w="8005" w:type="dxa"/>
          </w:tcPr>
          <w:p w14:paraId="6D4EDBA2" w14:textId="09057C6F" w:rsidR="00573AE0" w:rsidRPr="0084598D" w:rsidRDefault="00573AE0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Учебная практика (производственное обучение)</w:t>
            </w:r>
          </w:p>
        </w:tc>
      </w:tr>
      <w:tr w:rsidR="00573AE0" w:rsidRPr="0084598D" w14:paraId="335982D7" w14:textId="77777777" w:rsidTr="00B30944">
        <w:tc>
          <w:tcPr>
            <w:tcW w:w="1328" w:type="dxa"/>
          </w:tcPr>
          <w:p w14:paraId="6E3E5A1B" w14:textId="2FD3D8D1" w:rsidR="00573AE0" w:rsidRPr="0084598D" w:rsidRDefault="00573AE0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ПП.01.</w:t>
            </w:r>
          </w:p>
        </w:tc>
        <w:tc>
          <w:tcPr>
            <w:tcW w:w="8005" w:type="dxa"/>
          </w:tcPr>
          <w:p w14:paraId="6913B026" w14:textId="6D318950" w:rsidR="00573AE0" w:rsidRPr="0084598D" w:rsidRDefault="00573AE0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Производственная практика</w:t>
            </w:r>
          </w:p>
        </w:tc>
      </w:tr>
      <w:tr w:rsidR="00573AE0" w:rsidRPr="0084598D" w14:paraId="44873A30" w14:textId="77777777" w:rsidTr="00B30944">
        <w:tc>
          <w:tcPr>
            <w:tcW w:w="1328" w:type="dxa"/>
          </w:tcPr>
          <w:p w14:paraId="489266D4" w14:textId="77777777" w:rsidR="00573AE0" w:rsidRPr="0084598D" w:rsidRDefault="00573AE0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ПМ. 02</w:t>
            </w:r>
          </w:p>
        </w:tc>
        <w:tc>
          <w:tcPr>
            <w:tcW w:w="8005" w:type="dxa"/>
          </w:tcPr>
          <w:p w14:paraId="337FAFC7" w14:textId="69313628" w:rsidR="00573AE0" w:rsidRPr="0084598D" w:rsidRDefault="00163E92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63E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столярно-плотничных работ</w:t>
            </w:r>
          </w:p>
        </w:tc>
      </w:tr>
      <w:tr w:rsidR="00573AE0" w:rsidRPr="0084598D" w14:paraId="1D7D59E2" w14:textId="77777777" w:rsidTr="00B30944">
        <w:tc>
          <w:tcPr>
            <w:tcW w:w="1328" w:type="dxa"/>
          </w:tcPr>
          <w:p w14:paraId="12D01590" w14:textId="77777777" w:rsidR="00573AE0" w:rsidRPr="0084598D" w:rsidRDefault="00573AE0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МДК.02.01</w:t>
            </w:r>
          </w:p>
        </w:tc>
        <w:tc>
          <w:tcPr>
            <w:tcW w:w="8005" w:type="dxa"/>
          </w:tcPr>
          <w:p w14:paraId="53D7EBC9" w14:textId="11D53EBE" w:rsidR="00573AE0" w:rsidRPr="0084598D" w:rsidRDefault="00163E92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63E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Оборудование и технология столярно-плотничных работ</w:t>
            </w:r>
          </w:p>
        </w:tc>
      </w:tr>
      <w:tr w:rsidR="00573AE0" w:rsidRPr="0084598D" w14:paraId="58621932" w14:textId="77777777" w:rsidTr="00B30944">
        <w:tc>
          <w:tcPr>
            <w:tcW w:w="1328" w:type="dxa"/>
          </w:tcPr>
          <w:p w14:paraId="5E794445" w14:textId="77777777" w:rsidR="00573AE0" w:rsidRPr="0084598D" w:rsidRDefault="00573AE0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УП.02</w:t>
            </w:r>
          </w:p>
        </w:tc>
        <w:tc>
          <w:tcPr>
            <w:tcW w:w="8005" w:type="dxa"/>
          </w:tcPr>
          <w:p w14:paraId="6D3D0127" w14:textId="77777777" w:rsidR="00573AE0" w:rsidRPr="0084598D" w:rsidRDefault="00573AE0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Учебная практика (производственное обучение)</w:t>
            </w:r>
          </w:p>
        </w:tc>
      </w:tr>
      <w:tr w:rsidR="00573AE0" w:rsidRPr="0084598D" w14:paraId="51481C1B" w14:textId="77777777" w:rsidTr="00B30944">
        <w:tc>
          <w:tcPr>
            <w:tcW w:w="1328" w:type="dxa"/>
          </w:tcPr>
          <w:p w14:paraId="466D7FE3" w14:textId="77777777" w:rsidR="00573AE0" w:rsidRPr="0084598D" w:rsidRDefault="00573AE0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ПП.02</w:t>
            </w:r>
          </w:p>
        </w:tc>
        <w:tc>
          <w:tcPr>
            <w:tcW w:w="8005" w:type="dxa"/>
          </w:tcPr>
          <w:p w14:paraId="71CFF071" w14:textId="77777777" w:rsidR="00573AE0" w:rsidRPr="0084598D" w:rsidRDefault="00573AE0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Производственная практика</w:t>
            </w:r>
          </w:p>
        </w:tc>
      </w:tr>
      <w:tr w:rsidR="00573AE0" w:rsidRPr="0084598D" w14:paraId="67FDD889" w14:textId="77777777" w:rsidTr="00B30944">
        <w:tc>
          <w:tcPr>
            <w:tcW w:w="1328" w:type="dxa"/>
          </w:tcPr>
          <w:p w14:paraId="73FC2E2C" w14:textId="77777777" w:rsidR="00573AE0" w:rsidRPr="0084598D" w:rsidRDefault="00573AE0" w:rsidP="00573AE0">
            <w:pPr>
              <w:rPr>
                <w:iCs/>
                <w:sz w:val="20"/>
                <w:szCs w:val="20"/>
              </w:rPr>
            </w:pPr>
            <w:r w:rsidRPr="0084598D">
              <w:rPr>
                <w:iCs/>
                <w:sz w:val="20"/>
                <w:szCs w:val="20"/>
              </w:rPr>
              <w:t>ФК.00</w:t>
            </w:r>
          </w:p>
        </w:tc>
        <w:tc>
          <w:tcPr>
            <w:tcW w:w="8005" w:type="dxa"/>
          </w:tcPr>
          <w:p w14:paraId="2C843BFB" w14:textId="77777777" w:rsidR="00573AE0" w:rsidRPr="0084598D" w:rsidRDefault="00573AE0" w:rsidP="00573AE0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Физическая культура</w:t>
            </w:r>
          </w:p>
        </w:tc>
      </w:tr>
      <w:tr w:rsidR="00573AE0" w:rsidRPr="0084598D" w14:paraId="21F82144" w14:textId="77777777" w:rsidTr="00B30944">
        <w:tc>
          <w:tcPr>
            <w:tcW w:w="9333" w:type="dxa"/>
            <w:gridSpan w:val="2"/>
          </w:tcPr>
          <w:p w14:paraId="1068DD22" w14:textId="77777777" w:rsidR="00573AE0" w:rsidRPr="0084598D" w:rsidRDefault="00573AE0" w:rsidP="00573AE0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 Промежуточная аттестация</w:t>
            </w:r>
          </w:p>
        </w:tc>
      </w:tr>
      <w:tr w:rsidR="00573AE0" w:rsidRPr="00B30944" w14:paraId="58D2152D" w14:textId="77777777" w:rsidTr="00B30944">
        <w:tc>
          <w:tcPr>
            <w:tcW w:w="9333" w:type="dxa"/>
            <w:gridSpan w:val="2"/>
          </w:tcPr>
          <w:p w14:paraId="47210538" w14:textId="77777777" w:rsidR="00573AE0" w:rsidRPr="00B30944" w:rsidRDefault="00573AE0" w:rsidP="00573AE0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598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ИА Итоговая аттестация (квалификационный экзамен)</w:t>
            </w:r>
          </w:p>
        </w:tc>
      </w:tr>
    </w:tbl>
    <w:p w14:paraId="33C793F1" w14:textId="663E0D74" w:rsidR="00B30944" w:rsidRDefault="00B30944" w:rsidP="00D731A3">
      <w:pPr>
        <w:jc w:val="both"/>
        <w:rPr>
          <w:sz w:val="20"/>
          <w:szCs w:val="20"/>
        </w:rPr>
      </w:pPr>
    </w:p>
    <w:p w14:paraId="7596F6C6" w14:textId="7CEAAB67" w:rsidR="00B30944" w:rsidRPr="008D7312" w:rsidRDefault="00B30944" w:rsidP="00D731A3">
      <w:pPr>
        <w:jc w:val="both"/>
        <w:rPr>
          <w:sz w:val="24"/>
          <w:szCs w:val="24"/>
        </w:rPr>
      </w:pPr>
      <w:r w:rsidRPr="008D7312">
        <w:rPr>
          <w:sz w:val="24"/>
          <w:szCs w:val="24"/>
        </w:rPr>
        <w:t>2.</w:t>
      </w:r>
      <w:r w:rsidR="00F02667" w:rsidRPr="008D7312">
        <w:rPr>
          <w:sz w:val="24"/>
          <w:szCs w:val="24"/>
        </w:rPr>
        <w:t>5.</w:t>
      </w:r>
      <w:r w:rsidRPr="008D7312">
        <w:rPr>
          <w:sz w:val="24"/>
          <w:szCs w:val="24"/>
        </w:rPr>
        <w:t xml:space="preserve"> Нормативный срок освоения АОППО</w:t>
      </w:r>
    </w:p>
    <w:p w14:paraId="7400C817" w14:textId="5E346143" w:rsidR="00B30944" w:rsidRPr="008D7312" w:rsidRDefault="00B30944" w:rsidP="00B30944">
      <w:pPr>
        <w:jc w:val="both"/>
        <w:rPr>
          <w:sz w:val="24"/>
          <w:szCs w:val="24"/>
        </w:rPr>
      </w:pPr>
      <w:r w:rsidRPr="008D7312">
        <w:rPr>
          <w:sz w:val="24"/>
          <w:szCs w:val="24"/>
        </w:rPr>
        <w:lastRenderedPageBreak/>
        <w:t>Нормативный срок освоения АОППО представлен в таблице 3.</w:t>
      </w:r>
    </w:p>
    <w:p w14:paraId="1A843231" w14:textId="3B823395" w:rsidR="00B30944" w:rsidRDefault="00B30944" w:rsidP="00B309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3 </w:t>
      </w:r>
      <w:r w:rsidR="00F92CC3">
        <w:rPr>
          <w:sz w:val="20"/>
          <w:szCs w:val="20"/>
        </w:rPr>
        <w:t>–</w:t>
      </w:r>
      <w:r>
        <w:rPr>
          <w:sz w:val="20"/>
          <w:szCs w:val="20"/>
        </w:rPr>
        <w:t xml:space="preserve"> Нормативный срок освоения АОППО</w:t>
      </w:r>
    </w:p>
    <w:tbl>
      <w:tblPr>
        <w:tblW w:w="96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809"/>
        <w:gridCol w:w="3998"/>
      </w:tblGrid>
      <w:tr w:rsidR="00B30944" w:rsidRPr="00B30944" w14:paraId="4A36EA91" w14:textId="77777777" w:rsidTr="008A5F7D">
        <w:trPr>
          <w:trHeight w:val="11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53BC" w14:textId="77777777" w:rsidR="00B30944" w:rsidRPr="00B30944" w:rsidRDefault="00B30944" w:rsidP="00B309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>Образовательная база приема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F24D1" w14:textId="77777777" w:rsidR="00B30944" w:rsidRPr="00B30944" w:rsidRDefault="00B30944" w:rsidP="00B309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>Наименование квалификации базовой подготовки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57BF" w14:textId="70BADEA4" w:rsidR="00B30944" w:rsidRPr="00B30944" w:rsidRDefault="00B30944" w:rsidP="00B309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>Нормативный срок освоения программы</w:t>
            </w:r>
          </w:p>
        </w:tc>
      </w:tr>
      <w:tr w:rsidR="00B30944" w:rsidRPr="00B30944" w14:paraId="4DCC6365" w14:textId="77777777" w:rsidTr="008A5F7D">
        <w:trPr>
          <w:trHeight w:val="56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8EA7" w14:textId="77777777" w:rsidR="00B30944" w:rsidRPr="00B30944" w:rsidRDefault="00B30944" w:rsidP="00B309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>Без требования к уровню образования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A5C34" w14:textId="39DDD2E8" w:rsidR="00B30944" w:rsidRPr="00B30944" w:rsidRDefault="00B30944" w:rsidP="00B3094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 xml:space="preserve">Рабочий </w:t>
            </w:r>
            <w:r w:rsidR="00A255A0">
              <w:rPr>
                <w:bCs/>
                <w:sz w:val="20"/>
                <w:szCs w:val="20"/>
              </w:rPr>
              <w:t>по комплексному обслуживанию зданий</w:t>
            </w:r>
            <w:r w:rsidRPr="00B309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384C" w14:textId="77777777" w:rsidR="00B30944" w:rsidRPr="00B30944" w:rsidRDefault="00B30944" w:rsidP="00B3094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 xml:space="preserve"> 1 год 10 месяцев</w:t>
            </w:r>
          </w:p>
        </w:tc>
      </w:tr>
    </w:tbl>
    <w:p w14:paraId="6F970A42" w14:textId="27726DCE" w:rsidR="00B30944" w:rsidRPr="00F02667" w:rsidRDefault="00B30944" w:rsidP="00B30944">
      <w:pPr>
        <w:jc w:val="both"/>
        <w:rPr>
          <w:sz w:val="24"/>
          <w:szCs w:val="24"/>
        </w:rPr>
      </w:pPr>
      <w:r w:rsidRPr="00F02667">
        <w:rPr>
          <w:sz w:val="24"/>
          <w:szCs w:val="24"/>
        </w:rPr>
        <w:t>Форма обучения – очная.</w:t>
      </w:r>
    </w:p>
    <w:p w14:paraId="7791D2EF" w14:textId="77777777" w:rsidR="00F02667" w:rsidRDefault="00F02667" w:rsidP="00F02667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который выдается по завершению обучения (свидетельство о профессии рабочего, должности служащего (о присвоении квалификации))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899C59" w14:textId="323641F9" w:rsidR="00B30944" w:rsidRDefault="00B30944" w:rsidP="00D731A3">
      <w:pPr>
        <w:jc w:val="both"/>
        <w:rPr>
          <w:sz w:val="20"/>
          <w:szCs w:val="20"/>
        </w:rPr>
      </w:pPr>
    </w:p>
    <w:p w14:paraId="7EEF6CEC" w14:textId="2D1CC2BC" w:rsidR="00F02667" w:rsidRPr="00FE1F99" w:rsidRDefault="00F02667" w:rsidP="00F02667">
      <w:pPr>
        <w:widowControl w:val="0"/>
        <w:tabs>
          <w:tab w:val="left" w:pos="0"/>
          <w:tab w:val="left" w:pos="567"/>
          <w:tab w:val="left" w:pos="851"/>
        </w:tabs>
        <w:ind w:firstLine="426"/>
        <w:jc w:val="both"/>
        <w:rPr>
          <w:rFonts w:eastAsia="Times New Roman"/>
          <w:b/>
          <w:sz w:val="24"/>
          <w:szCs w:val="24"/>
        </w:rPr>
      </w:pPr>
      <w:r w:rsidRPr="00F02667">
        <w:rPr>
          <w:b/>
          <w:bCs/>
          <w:sz w:val="24"/>
          <w:szCs w:val="24"/>
        </w:rPr>
        <w:t>3.</w:t>
      </w:r>
      <w:r>
        <w:rPr>
          <w:sz w:val="20"/>
          <w:szCs w:val="20"/>
        </w:rPr>
        <w:t xml:space="preserve"> </w:t>
      </w:r>
      <w:r w:rsidRPr="00FE1F99">
        <w:rPr>
          <w:rFonts w:eastAsia="Times New Roman"/>
          <w:b/>
          <w:sz w:val="24"/>
          <w:szCs w:val="24"/>
        </w:rPr>
        <w:t>Документы, определяющие содержание и организацию процесса</w:t>
      </w:r>
      <w:r>
        <w:rPr>
          <w:rFonts w:eastAsia="Times New Roman"/>
          <w:b/>
          <w:sz w:val="24"/>
          <w:szCs w:val="24"/>
        </w:rPr>
        <w:t xml:space="preserve"> обучения при реализации </w:t>
      </w:r>
      <w:r w:rsidRPr="00985455">
        <w:rPr>
          <w:rFonts w:eastAsia="Times New Roman"/>
          <w:b/>
          <w:sz w:val="24"/>
          <w:szCs w:val="24"/>
        </w:rPr>
        <w:t>адаптированной основной программы профессионального обучения</w:t>
      </w:r>
      <w:r w:rsidRPr="00FE1F99">
        <w:rPr>
          <w:rFonts w:eastAsia="Times New Roman"/>
          <w:b/>
          <w:sz w:val="24"/>
          <w:szCs w:val="24"/>
        </w:rPr>
        <w:t xml:space="preserve"> </w:t>
      </w:r>
    </w:p>
    <w:p w14:paraId="42329D3C" w14:textId="77777777" w:rsidR="00F02667" w:rsidRPr="00FE1F99" w:rsidRDefault="00F02667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3.1. Учебный план </w:t>
      </w:r>
      <w:bookmarkStart w:id="5" w:name="OLE_LINK1"/>
      <w:bookmarkStart w:id="6" w:name="OLE_LINK2"/>
      <w:r w:rsidRPr="00FE1F99">
        <w:rPr>
          <w:rFonts w:eastAsia="Times New Roman"/>
          <w:sz w:val="24"/>
          <w:szCs w:val="24"/>
        </w:rPr>
        <w:t>(Приложение 1)</w:t>
      </w:r>
    </w:p>
    <w:p w14:paraId="2AC6D83F" w14:textId="77777777" w:rsidR="00F02667" w:rsidRPr="00FE1F99" w:rsidRDefault="00F02667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3.2. Календарный учебный график</w:t>
      </w:r>
      <w:bookmarkEnd w:id="5"/>
      <w:bookmarkEnd w:id="6"/>
      <w:r w:rsidRPr="00FE1F99">
        <w:rPr>
          <w:rFonts w:eastAsia="Times New Roman"/>
          <w:sz w:val="24"/>
          <w:szCs w:val="24"/>
        </w:rPr>
        <w:t xml:space="preserve"> (Приложение 2)</w:t>
      </w:r>
    </w:p>
    <w:p w14:paraId="2962AD5F" w14:textId="77777777" w:rsidR="00F02667" w:rsidRDefault="00F02667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</w:rPr>
        <w:t>Адаптированные п</w:t>
      </w:r>
      <w:r w:rsidRPr="00FE1F99">
        <w:rPr>
          <w:rFonts w:eastAsia="Times New Roman"/>
          <w:sz w:val="24"/>
          <w:szCs w:val="24"/>
        </w:rPr>
        <w:t xml:space="preserve">рограммы учебных дисциплин </w:t>
      </w:r>
      <w:r>
        <w:rPr>
          <w:rFonts w:eastAsia="Times New Roman"/>
          <w:sz w:val="24"/>
          <w:szCs w:val="24"/>
        </w:rPr>
        <w:t>адаптационного</w:t>
      </w:r>
      <w:r w:rsidRPr="00FE1F99">
        <w:rPr>
          <w:rFonts w:eastAsia="Times New Roman"/>
          <w:sz w:val="24"/>
          <w:szCs w:val="24"/>
        </w:rPr>
        <w:t xml:space="preserve"> цикла </w:t>
      </w:r>
      <w:r>
        <w:rPr>
          <w:rFonts w:eastAsia="Times New Roman"/>
          <w:sz w:val="24"/>
          <w:szCs w:val="24"/>
        </w:rPr>
        <w:t>(Приложение 3)</w:t>
      </w:r>
    </w:p>
    <w:p w14:paraId="49A1F01A" w14:textId="78580DED" w:rsidR="00F02667" w:rsidRDefault="00F02667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 Рабочая программа воспитания (Приложение 4)</w:t>
      </w:r>
    </w:p>
    <w:p w14:paraId="1C4CDE88" w14:textId="77777777" w:rsidR="00285325" w:rsidRDefault="00285325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</w:pPr>
      <w:r>
        <w:t xml:space="preserve">Учебный план профессии 17544 «Рабочий по комплексному обслуживанию и ремонту зданий» составлен с учетом общих требований к разработке учебной документации и условиям реализации АОППО. </w:t>
      </w:r>
    </w:p>
    <w:p w14:paraId="6463142D" w14:textId="77777777" w:rsidR="00285325" w:rsidRDefault="00285325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</w:pPr>
      <w:r>
        <w:t xml:space="preserve">Учебный план для </w:t>
      </w:r>
      <w:r>
        <w:t>обучающихся</w:t>
      </w:r>
      <w:r>
        <w:t xml:space="preserve"> построен с учётом требований современной жизни общества и тех проблем, которые затрагивают интересы и потребности лиц с ОВЗ. Своевременное обеспечение адекватных условий обучения и воспитания слушателей с ОВЗ способствует преодолению ими неуспеваемости, охране здоровья, профилактике асоциального поведения, коррекции их психических и физических нарушений. </w:t>
      </w:r>
    </w:p>
    <w:p w14:paraId="3E92E0A0" w14:textId="77777777" w:rsidR="00285325" w:rsidRDefault="00285325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</w:pPr>
      <w:r>
        <w:t xml:space="preserve">В учебном плане отображается логическая последовательность освоения циклов АОППО (УД, ПМ, УП и ПП, АФК), обеспечивающих формирование ПК и ОК. В учебном плане дан перечень УД и ПМ с учетом требований профессионального стандарта по профессии 17544 «Рабочий по комплексному обслуживанию и ремонту зданий». Указываются формы промежуточной аттестации (зачет, дифференцированный зачет). Представлена общая и аудиторная трудоемкость УД, ПМ, УП и ПП, АФК в часах. </w:t>
      </w:r>
    </w:p>
    <w:p w14:paraId="1F571F40" w14:textId="77777777" w:rsidR="00285325" w:rsidRDefault="00285325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</w:pPr>
      <w:r>
        <w:t xml:space="preserve">Распределение обязательной нагрузки дается по курсам и семестрам. Объем максимальной учебной нагрузки составляет 30 часов в неделю. </w:t>
      </w:r>
    </w:p>
    <w:p w14:paraId="0D5DD400" w14:textId="77777777" w:rsidR="00285325" w:rsidRDefault="00285325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</w:pPr>
      <w:r>
        <w:t xml:space="preserve">Циклы АОППО сформированы с учетом социально - экономического профиля получаемой профессии, с учетом требований к организации процесса обучения лиц с ОВЗ и реализуются через коррекционно-развивающую, адаптационную область, где особое внимание уделяется коррекции дефекта и формированию навыков адаптации личности в современных жизненных условиях. В неё включена система коррекционных занятий с </w:t>
      </w:r>
      <w:r>
        <w:t>обучающимися</w:t>
      </w:r>
      <w:r>
        <w:t xml:space="preserve">, адаптация и интеграция слушателей в социум. </w:t>
      </w:r>
    </w:p>
    <w:p w14:paraId="42D0C5BB" w14:textId="77777777" w:rsidR="00285325" w:rsidRDefault="00285325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</w:pPr>
      <w:r>
        <w:t>Учебным планом предусмотрено проведение консультаций в объеме 4 часов на каждого слушателя на каждый год обучения.</w:t>
      </w:r>
      <w:r w:rsidRPr="00285325">
        <w:t xml:space="preserve"> </w:t>
      </w:r>
    </w:p>
    <w:p w14:paraId="1E4518E9" w14:textId="77777777" w:rsidR="00285325" w:rsidRDefault="00285325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</w:pPr>
      <w:r>
        <w:t xml:space="preserve">Структура учебного плана включает проведение адаптированных УП и ПП в рамках ПМ. С целью решения задач комплексной реабилитации и коррекции психофизического развития слушателей с ОВЗ в учебный план включены занятия по адаптивной физической культуре (АФК). </w:t>
      </w:r>
    </w:p>
    <w:p w14:paraId="40643FE9" w14:textId="77777777" w:rsidR="00285325" w:rsidRDefault="00285325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</w:pPr>
      <w:r>
        <w:t xml:space="preserve">Календарный учебный график учитывает положения профессионального стандарта и соответствует содержанию учебного плана в части соблюдения последовательности реализации АОППО по годам, продолжительности полугодий, включая теоретическое обучение, УП и ПП, промежуточную и итоговую аттестацию, каникулы. </w:t>
      </w:r>
    </w:p>
    <w:p w14:paraId="651B39B4" w14:textId="5BD974D7" w:rsidR="00285325" w:rsidRPr="00FE1F99" w:rsidRDefault="00285325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>
        <w:t>Календарный учебный график разрабатывается при обязательном соблюдении продолжительности теоретического обучения, учебной и производственной практики, промежуточной аттестации, каникул и сроков проведения итоговой аттестации.</w:t>
      </w:r>
    </w:p>
    <w:p w14:paraId="6484E012" w14:textId="77777777" w:rsidR="00F02667" w:rsidRPr="00FE1F99" w:rsidRDefault="00F02667" w:rsidP="00F02667">
      <w:pPr>
        <w:tabs>
          <w:tab w:val="left" w:pos="897"/>
        </w:tabs>
        <w:jc w:val="both"/>
        <w:rPr>
          <w:rFonts w:eastAsia="Times New Roman"/>
          <w:b/>
          <w:sz w:val="24"/>
          <w:szCs w:val="24"/>
        </w:rPr>
      </w:pPr>
      <w:r w:rsidRPr="00FE1F99">
        <w:rPr>
          <w:rFonts w:eastAsia="Times New Roman"/>
          <w:b/>
          <w:sz w:val="24"/>
          <w:szCs w:val="24"/>
        </w:rPr>
        <w:t xml:space="preserve">4. Контроль и оценка результатов освоения </w:t>
      </w:r>
      <w:r w:rsidRPr="00985455">
        <w:rPr>
          <w:rFonts w:eastAsia="Times New Roman"/>
          <w:b/>
          <w:sz w:val="24"/>
          <w:szCs w:val="24"/>
        </w:rPr>
        <w:t>адаптированной основной программы профессионального обучения</w:t>
      </w:r>
    </w:p>
    <w:p w14:paraId="58950F71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4.1. Текущий контроль успеваемости и промежуточная аттестация обучающихся.</w:t>
      </w:r>
    </w:p>
    <w:p w14:paraId="697E5A62" w14:textId="77777777" w:rsidR="00F02667" w:rsidRPr="00FE1F99" w:rsidRDefault="00F02667" w:rsidP="00F02667">
      <w:pPr>
        <w:pStyle w:val="a8"/>
        <w:spacing w:before="0" w:beforeAutospacing="0" w:after="0"/>
        <w:ind w:firstLine="426"/>
        <w:jc w:val="both"/>
      </w:pPr>
      <w:r w:rsidRPr="00FE1F99">
        <w:t>Система текущего контроля и промежуточной аттестации обучающихся предусматривает решение следующих задач:</w:t>
      </w:r>
    </w:p>
    <w:p w14:paraId="2F5E56DE" w14:textId="05D2035E" w:rsidR="00F02667" w:rsidRPr="00FE1F99" w:rsidRDefault="00F02667" w:rsidP="00F02667">
      <w:pPr>
        <w:pStyle w:val="a8"/>
        <w:spacing w:before="0" w:beforeAutospacing="0" w:after="0"/>
        <w:ind w:firstLine="426"/>
        <w:jc w:val="both"/>
      </w:pPr>
      <w:r>
        <w:lastRenderedPageBreak/>
        <w:t xml:space="preserve">- </w:t>
      </w:r>
      <w:r w:rsidRPr="00FE1F99">
        <w:t>оценка качества освоения обучающимися образовательной программы профессионального обучения;</w:t>
      </w:r>
    </w:p>
    <w:p w14:paraId="51374063" w14:textId="4B43CF9A" w:rsidR="00F02667" w:rsidRPr="00FE1F99" w:rsidRDefault="00F02667" w:rsidP="00F02667">
      <w:pPr>
        <w:pStyle w:val="a8"/>
        <w:spacing w:before="0" w:beforeAutospacing="0" w:after="0"/>
        <w:ind w:firstLine="426"/>
        <w:jc w:val="both"/>
      </w:pPr>
      <w:r>
        <w:t xml:space="preserve">- </w:t>
      </w:r>
      <w:r w:rsidRPr="00FE1F99">
        <w:t>аттестация обучающихся на соответствие их персональных достижений поэтапным требованиям соответств</w:t>
      </w:r>
      <w:r>
        <w:t>ующей образовательной программы.</w:t>
      </w:r>
    </w:p>
    <w:p w14:paraId="4FAE0994" w14:textId="4DC12963" w:rsidR="00F02667" w:rsidRPr="00FE1F99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 xml:space="preserve"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образовательной организацией самостоятельно с учетом ограничений здоровья. </w:t>
      </w:r>
    </w:p>
    <w:p w14:paraId="62B25705" w14:textId="77777777" w:rsidR="00F02667" w:rsidRPr="00FE1F99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Для обучающегося инвалида или обучающегося с ограниченными возможностями здоровья рекомендуется осуществление входного контроля,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6EC13600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 xml:space="preserve">Текущий контроль успеваемости осуществляется преподавателем </w:t>
      </w:r>
      <w:r w:rsidRPr="00FE1F99">
        <w:rPr>
          <w:rFonts w:eastAsia="Times New Roman"/>
          <w:sz w:val="24"/>
          <w:szCs w:val="24"/>
        </w:rPr>
        <w:t xml:space="preserve"> в процессе проведения практических занятий,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 и т.д. Текущий контроль успеваемости для обучающихся инвалидов и обучающихся с ограниченными возможностями здоровья  позволяет своевременно выявить затруднения и отставание в обучении и внести коррективы в учебную деятельность.</w:t>
      </w:r>
    </w:p>
    <w:p w14:paraId="3E49AA80" w14:textId="12131E9B" w:rsidR="00F02667" w:rsidRDefault="00F02667" w:rsidP="00F02667">
      <w:pPr>
        <w:widowControl w:val="0"/>
        <w:ind w:firstLine="426"/>
        <w:jc w:val="both"/>
        <w:rPr>
          <w:rFonts w:eastAsia="Times New Roman"/>
          <w:bCs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Промежуточная аттестация обучающихся осуществляется в форме </w:t>
      </w:r>
      <w:r w:rsidRPr="00DA60E5">
        <w:rPr>
          <w:rFonts w:eastAsia="Times New Roman"/>
          <w:bCs/>
          <w:sz w:val="24"/>
          <w:szCs w:val="24"/>
        </w:rPr>
        <w:t>зачет</w:t>
      </w:r>
      <w:r>
        <w:rPr>
          <w:rFonts w:eastAsia="Times New Roman"/>
          <w:bCs/>
          <w:sz w:val="24"/>
          <w:szCs w:val="24"/>
        </w:rPr>
        <w:t>ов</w:t>
      </w:r>
      <w:r w:rsidRPr="00DA60E5">
        <w:rPr>
          <w:rFonts w:eastAsia="Times New Roman"/>
          <w:bCs/>
          <w:sz w:val="24"/>
          <w:szCs w:val="24"/>
        </w:rPr>
        <w:t>, дифференцированны</w:t>
      </w:r>
      <w:r>
        <w:rPr>
          <w:rFonts w:eastAsia="Times New Roman"/>
          <w:bCs/>
          <w:sz w:val="24"/>
          <w:szCs w:val="24"/>
        </w:rPr>
        <w:t>х</w:t>
      </w:r>
      <w:r w:rsidRPr="00DA60E5">
        <w:rPr>
          <w:rFonts w:eastAsia="Times New Roman"/>
          <w:bCs/>
          <w:sz w:val="24"/>
          <w:szCs w:val="24"/>
        </w:rPr>
        <w:t xml:space="preserve"> зачет</w:t>
      </w:r>
      <w:r>
        <w:rPr>
          <w:rFonts w:eastAsia="Times New Roman"/>
          <w:bCs/>
          <w:sz w:val="24"/>
          <w:szCs w:val="24"/>
        </w:rPr>
        <w:t>ов</w:t>
      </w:r>
      <w:r w:rsidRPr="00DA60E5">
        <w:rPr>
          <w:rFonts w:eastAsia="Times New Roman"/>
          <w:bCs/>
          <w:sz w:val="24"/>
          <w:szCs w:val="24"/>
        </w:rPr>
        <w:t>, экзамен</w:t>
      </w:r>
      <w:r>
        <w:rPr>
          <w:rFonts w:eastAsia="Times New Roman"/>
          <w:bCs/>
          <w:sz w:val="24"/>
          <w:szCs w:val="24"/>
        </w:rPr>
        <w:t>ов.</w:t>
      </w:r>
      <w:r w:rsidRPr="00DA60E5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Э</w:t>
      </w:r>
      <w:r w:rsidRPr="00DA60E5">
        <w:rPr>
          <w:rFonts w:eastAsia="Times New Roman"/>
          <w:bCs/>
          <w:sz w:val="24"/>
          <w:szCs w:val="24"/>
        </w:rPr>
        <w:t>кзамен</w:t>
      </w:r>
      <w:r>
        <w:rPr>
          <w:rFonts w:eastAsia="Times New Roman"/>
          <w:bCs/>
          <w:sz w:val="24"/>
          <w:szCs w:val="24"/>
        </w:rPr>
        <w:t>ы</w:t>
      </w:r>
      <w:r w:rsidRPr="00DA60E5">
        <w:rPr>
          <w:rFonts w:eastAsia="Times New Roman"/>
          <w:bCs/>
          <w:sz w:val="24"/>
          <w:szCs w:val="24"/>
        </w:rPr>
        <w:t xml:space="preserve"> по модулю </w:t>
      </w:r>
      <w:r w:rsidR="00F92CC3">
        <w:rPr>
          <w:rFonts w:eastAsia="Times New Roman"/>
          <w:bCs/>
          <w:sz w:val="24"/>
          <w:szCs w:val="24"/>
        </w:rPr>
        <w:t>–</w:t>
      </w:r>
      <w:r w:rsidRPr="00DA60E5">
        <w:rPr>
          <w:rFonts w:eastAsia="Times New Roman"/>
          <w:bCs/>
          <w:sz w:val="24"/>
          <w:szCs w:val="24"/>
        </w:rPr>
        <w:t xml:space="preserve"> доводятся до сведения обучающихся в течение первых двух месяцев от начала обучения. </w:t>
      </w:r>
    </w:p>
    <w:p w14:paraId="3A6C1825" w14:textId="77777777" w:rsidR="00F02667" w:rsidRDefault="00F02667" w:rsidP="00F02667">
      <w:pPr>
        <w:widowControl w:val="0"/>
        <w:ind w:firstLine="426"/>
        <w:jc w:val="both"/>
        <w:rPr>
          <w:rFonts w:eastAsia="Times New Roman"/>
          <w:bCs/>
          <w:sz w:val="24"/>
          <w:szCs w:val="24"/>
        </w:rPr>
      </w:pPr>
      <w:r w:rsidRPr="00DA60E5">
        <w:rPr>
          <w:rFonts w:eastAsia="Times New Roman"/>
          <w:bCs/>
          <w:sz w:val="24"/>
          <w:szCs w:val="24"/>
        </w:rPr>
        <w:t xml:space="preserve">На проведение промежуточной аттестации отводится 3 недели. Для аттестации обучающихся на соответствие их персональных достижений поэтапным требованиям программы профессионального обучения (текущая и промежуточная аттестация) создаются фонды оценочных средств, позволяющих оценить знания, умения и освоенные компетенции. Фонды оценочных средств для промежуточной аттестации разрабатываются ведущими преподавателями и мастерами производственного обучения и </w:t>
      </w:r>
      <w:r>
        <w:rPr>
          <w:rFonts w:eastAsia="Times New Roman"/>
          <w:bCs/>
          <w:sz w:val="24"/>
          <w:szCs w:val="24"/>
        </w:rPr>
        <w:t>согласовываются</w:t>
      </w:r>
      <w:r w:rsidRPr="00DA60E5">
        <w:rPr>
          <w:rFonts w:eastAsia="Times New Roman"/>
          <w:bCs/>
          <w:sz w:val="24"/>
          <w:szCs w:val="24"/>
        </w:rPr>
        <w:t xml:space="preserve"> на заседании методического совета. </w:t>
      </w:r>
    </w:p>
    <w:p w14:paraId="40B440D2" w14:textId="77777777" w:rsidR="00F02667" w:rsidRDefault="00F02667" w:rsidP="00F02667">
      <w:pPr>
        <w:widowControl w:val="0"/>
        <w:ind w:firstLine="426"/>
        <w:jc w:val="both"/>
        <w:rPr>
          <w:rFonts w:eastAsia="Times New Roman"/>
          <w:sz w:val="24"/>
          <w:szCs w:val="24"/>
        </w:rPr>
      </w:pPr>
      <w:r w:rsidRPr="00DA60E5">
        <w:rPr>
          <w:rFonts w:eastAsia="Times New Roman"/>
          <w:bCs/>
          <w:sz w:val="24"/>
          <w:szCs w:val="24"/>
        </w:rPr>
        <w:t>Оценка качества подготовки обучающихся и выпускников осуществляется в следующих направлениях: оценка уровня освоения дисциплин, оценка компетенции обучающихся.</w:t>
      </w:r>
      <w:r w:rsidRPr="00FE1F99">
        <w:rPr>
          <w:rFonts w:eastAsia="Times New Roman"/>
          <w:sz w:val="24"/>
          <w:szCs w:val="24"/>
        </w:rPr>
        <w:t xml:space="preserve"> </w:t>
      </w:r>
    </w:p>
    <w:p w14:paraId="0541A061" w14:textId="5FE71F9A" w:rsidR="00F02667" w:rsidRDefault="00F02667" w:rsidP="00F02667">
      <w:pPr>
        <w:widowControl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14:paraId="41B25ED0" w14:textId="5E278504" w:rsidR="00F02667" w:rsidRPr="00FE1F99" w:rsidRDefault="00F02667" w:rsidP="00F02667">
      <w:pPr>
        <w:widowControl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При необходимости для них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зачете/экзамене. </w:t>
      </w:r>
    </w:p>
    <w:p w14:paraId="72EC2687" w14:textId="2D26C44B" w:rsidR="00F02667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rFonts w:eastAsia="Courier New"/>
          <w:color w:val="000000"/>
          <w:sz w:val="24"/>
          <w:szCs w:val="24"/>
          <w:lang w:eastAsia="ru-RU"/>
        </w:rPr>
        <w:t xml:space="preserve"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используется рубежный контроль, который является контрольной точкой по завершению изучения раздела или темы дисциплины,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</w:t>
      </w:r>
      <w:r w:rsidRPr="00FE1F99">
        <w:rPr>
          <w:sz w:val="24"/>
          <w:szCs w:val="24"/>
        </w:rPr>
        <w:t>обучения) с учетом индивидуальных психофизических особенностей обучающихся.</w:t>
      </w:r>
    </w:p>
    <w:p w14:paraId="688F087E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b/>
          <w:sz w:val="24"/>
          <w:szCs w:val="24"/>
        </w:rPr>
      </w:pPr>
    </w:p>
    <w:p w14:paraId="5245C8ED" w14:textId="53250AC2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b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4.2.</w:t>
      </w:r>
      <w:r w:rsidRPr="00FE1F99">
        <w:rPr>
          <w:rFonts w:eastAsia="Times New Roman"/>
          <w:sz w:val="24"/>
          <w:szCs w:val="24"/>
        </w:rPr>
        <w:tab/>
        <w:t>Организация итоговой</w:t>
      </w:r>
      <w:r w:rsidRPr="00FE1F99">
        <w:rPr>
          <w:rFonts w:eastAsia="Times New Roman"/>
          <w:sz w:val="24"/>
          <w:szCs w:val="24"/>
        </w:rPr>
        <w:tab/>
        <w:t xml:space="preserve"> аттестации выпускников инвалидов и выпускников с ограниченными возможностями здоровья</w:t>
      </w:r>
      <w:r>
        <w:rPr>
          <w:rFonts w:eastAsia="Times New Roman"/>
          <w:sz w:val="24"/>
          <w:szCs w:val="24"/>
        </w:rPr>
        <w:t>.</w:t>
      </w:r>
    </w:p>
    <w:p w14:paraId="5A3A0F4D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lastRenderedPageBreak/>
        <w:t>Профессиональное обучение завершается итоговой аттестацией в форме квалификационного экзамена.</w:t>
      </w:r>
    </w:p>
    <w:p w14:paraId="0069E9B3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Квалификационный экзамен проводится техникумом для определения соответствия полученных знаний, умений и навыков по программе профессионального обучения и установления на этой основе лицам, прошедшим профессиональное обучение, квалификационных разрядов по соответствующим профессиям рабочих.</w:t>
      </w:r>
    </w:p>
    <w:p w14:paraId="7A371AA4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и(или) профессиональных стандартов по соответствующим профессиям рабочих.</w:t>
      </w:r>
      <w:r w:rsidRPr="004E560A">
        <w:t xml:space="preserve"> </w:t>
      </w:r>
      <w:r w:rsidRPr="004E560A">
        <w:rPr>
          <w:rFonts w:eastAsia="Times New Roman"/>
          <w:sz w:val="24"/>
          <w:szCs w:val="24"/>
        </w:rPr>
        <w:t>На проведение итоговой аттестации отводится 1 неделя.</w:t>
      </w:r>
    </w:p>
    <w:p w14:paraId="2F0602A3" w14:textId="18C32104" w:rsidR="00F02667" w:rsidRPr="00FE1F99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Техникум определяет требования к процедуре проведения итоговой аттестации с учетом особенностей ее проведения для инвалидов и лиц с ограниченными возможностями здоровья.</w:t>
      </w:r>
    </w:p>
    <w:p w14:paraId="4CA2CE35" w14:textId="77777777" w:rsidR="00F02667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E560A">
        <w:rPr>
          <w:sz w:val="24"/>
          <w:szCs w:val="24"/>
        </w:rPr>
        <w:t xml:space="preserve">Фонды оценочных средств для итоговой аттестации разрабатываются ведущими преподавателями и мастерами производственного обучения и </w:t>
      </w:r>
      <w:r>
        <w:rPr>
          <w:sz w:val="24"/>
          <w:szCs w:val="24"/>
        </w:rPr>
        <w:t>согласовываются</w:t>
      </w:r>
      <w:r w:rsidRPr="004E560A">
        <w:rPr>
          <w:sz w:val="24"/>
          <w:szCs w:val="24"/>
        </w:rPr>
        <w:t xml:space="preserve"> на заседании методического совета после предварительного положительного заключения работодателей. </w:t>
      </w:r>
    </w:p>
    <w:p w14:paraId="149FEF39" w14:textId="1CCD9D0D" w:rsidR="00F02667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E560A">
        <w:rPr>
          <w:sz w:val="24"/>
          <w:szCs w:val="24"/>
        </w:rPr>
        <w:t>Необходимым условием допуска к итоговой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практики и производственной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места прохождения производственной практики.</w:t>
      </w:r>
    </w:p>
    <w:p w14:paraId="56A92689" w14:textId="7BA0026C" w:rsidR="00F02667" w:rsidRPr="00FE1F99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Процедура проведения квалификационного экзамена для выпускников</w:t>
      </w:r>
      <w:r>
        <w:rPr>
          <w:sz w:val="24"/>
          <w:szCs w:val="24"/>
        </w:rPr>
        <w:t xml:space="preserve"> </w:t>
      </w:r>
      <w:r w:rsidR="00F92CC3">
        <w:rPr>
          <w:sz w:val="24"/>
          <w:szCs w:val="24"/>
        </w:rPr>
        <w:t>–</w:t>
      </w:r>
      <w:r w:rsidRPr="00FE1F99">
        <w:rPr>
          <w:sz w:val="24"/>
          <w:szCs w:val="24"/>
        </w:rPr>
        <w:t xml:space="preserve"> инвалидов и выпускников с ограниченными возможностями здоровья предусматривает предоставление необходимых технических средств и при необходимости оказание технической помощи.</w:t>
      </w:r>
    </w:p>
    <w:p w14:paraId="323844E4" w14:textId="32EE226C" w:rsidR="00F02667" w:rsidRPr="008F3A12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Проверка теоретических знаний для выпускников-инвалидов и выпускников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 w:rsidR="008F3A12" w:rsidRPr="008F3A12">
        <w:t xml:space="preserve"> </w:t>
      </w:r>
      <w:r w:rsidR="008F3A12" w:rsidRPr="008F3A12">
        <w:rPr>
          <w:sz w:val="24"/>
          <w:szCs w:val="24"/>
        </w:rPr>
        <w:t>В процессе проведения квалификационного экзамена по итогам профессионального обучения, учитыва</w:t>
      </w:r>
      <w:r w:rsidR="008F3A12">
        <w:rPr>
          <w:sz w:val="24"/>
          <w:szCs w:val="24"/>
        </w:rPr>
        <w:t>ется</w:t>
      </w:r>
      <w:r w:rsidR="008F3A12" w:rsidRPr="008F3A12">
        <w:rPr>
          <w:sz w:val="24"/>
          <w:szCs w:val="24"/>
        </w:rPr>
        <w:t xml:space="preserve"> специфик</w:t>
      </w:r>
      <w:r w:rsidR="008F3A12">
        <w:rPr>
          <w:sz w:val="24"/>
          <w:szCs w:val="24"/>
        </w:rPr>
        <w:t>а</w:t>
      </w:r>
      <w:r w:rsidR="008F3A12" w:rsidRPr="008F3A12">
        <w:rPr>
          <w:sz w:val="24"/>
          <w:szCs w:val="24"/>
        </w:rPr>
        <w:t xml:space="preserve"> психофизического состояния обучающегося с интеллектуальными нарушениями и адаптир</w:t>
      </w:r>
      <w:r w:rsidR="008F3A12">
        <w:rPr>
          <w:sz w:val="24"/>
          <w:szCs w:val="24"/>
        </w:rPr>
        <w:t>уется</w:t>
      </w:r>
      <w:r w:rsidR="008F3A12" w:rsidRPr="008F3A12">
        <w:rPr>
          <w:sz w:val="24"/>
          <w:szCs w:val="24"/>
        </w:rPr>
        <w:t xml:space="preserve"> форм</w:t>
      </w:r>
      <w:r w:rsidR="008F3A12">
        <w:rPr>
          <w:sz w:val="24"/>
          <w:szCs w:val="24"/>
        </w:rPr>
        <w:t>а</w:t>
      </w:r>
      <w:r w:rsidR="008F3A12" w:rsidRPr="008F3A12">
        <w:rPr>
          <w:sz w:val="24"/>
          <w:szCs w:val="24"/>
        </w:rPr>
        <w:t xml:space="preserve"> и уровень сложности итогового задания. Для оценки качества подготовки обучающихся с интеллектуальными нарушениями по профессиональным модулям привлекаются работодатели в качестве внештатных экспертов</w:t>
      </w:r>
      <w:r w:rsidR="008F3A12">
        <w:rPr>
          <w:sz w:val="24"/>
          <w:szCs w:val="24"/>
        </w:rPr>
        <w:t>.</w:t>
      </w:r>
    </w:p>
    <w:p w14:paraId="33B7A09E" w14:textId="77777777" w:rsidR="00F02667" w:rsidRPr="004E560A" w:rsidRDefault="00F02667" w:rsidP="00F02667">
      <w:pPr>
        <w:ind w:firstLine="426"/>
        <w:jc w:val="both"/>
        <w:rPr>
          <w:rFonts w:eastAsia="Times New Roman"/>
          <w:bCs/>
          <w:sz w:val="24"/>
          <w:szCs w:val="24"/>
        </w:rPr>
      </w:pPr>
      <w:r w:rsidRPr="004E560A">
        <w:rPr>
          <w:rFonts w:eastAsia="Times New Roman"/>
          <w:bCs/>
          <w:sz w:val="24"/>
          <w:szCs w:val="24"/>
        </w:rPr>
        <w:t xml:space="preserve">Практическая квалификационная работа должна предусматривать сложность работы не ниже разряда по профессии рабочего, предусмотренного ФГОС. </w:t>
      </w:r>
    </w:p>
    <w:p w14:paraId="2699934F" w14:textId="77777777" w:rsidR="00F02667" w:rsidRPr="004E560A" w:rsidRDefault="00F02667" w:rsidP="00F02667">
      <w:pPr>
        <w:ind w:firstLine="426"/>
        <w:jc w:val="both"/>
        <w:rPr>
          <w:rFonts w:eastAsia="Times New Roman"/>
          <w:bCs/>
          <w:sz w:val="24"/>
          <w:szCs w:val="24"/>
        </w:rPr>
      </w:pPr>
      <w:r w:rsidRPr="004E560A">
        <w:rPr>
          <w:rFonts w:eastAsia="Times New Roman"/>
          <w:bCs/>
          <w:sz w:val="24"/>
          <w:szCs w:val="24"/>
        </w:rPr>
        <w:t>По окончании обучения выпускник получает свидетельство рабочего о присвоении квалификации по профессиям:</w:t>
      </w:r>
    </w:p>
    <w:p w14:paraId="6CB5033B" w14:textId="437C3E89" w:rsidR="00F02667" w:rsidRDefault="00F02667" w:rsidP="00F02667">
      <w:pPr>
        <w:ind w:firstLine="426"/>
        <w:jc w:val="both"/>
        <w:rPr>
          <w:rFonts w:eastAsia="Times New Roman"/>
          <w:bCs/>
          <w:sz w:val="24"/>
          <w:szCs w:val="24"/>
        </w:rPr>
      </w:pPr>
      <w:r w:rsidRPr="00F76D5C">
        <w:rPr>
          <w:rFonts w:eastAsia="Times New Roman"/>
          <w:bCs/>
          <w:sz w:val="24"/>
          <w:szCs w:val="24"/>
        </w:rPr>
        <w:t xml:space="preserve">рабочий зеленого хозяйства – </w:t>
      </w:r>
      <w:r w:rsidR="00C469E1">
        <w:rPr>
          <w:rFonts w:eastAsia="Times New Roman"/>
          <w:bCs/>
          <w:sz w:val="24"/>
          <w:szCs w:val="24"/>
        </w:rPr>
        <w:t>2</w:t>
      </w:r>
      <w:r w:rsidRPr="00F76D5C">
        <w:rPr>
          <w:rFonts w:eastAsia="Times New Roman"/>
          <w:bCs/>
          <w:sz w:val="24"/>
          <w:szCs w:val="24"/>
        </w:rPr>
        <w:t>-</w:t>
      </w:r>
      <w:r w:rsidR="00C469E1">
        <w:rPr>
          <w:rFonts w:eastAsia="Times New Roman"/>
          <w:bCs/>
          <w:sz w:val="24"/>
          <w:szCs w:val="24"/>
        </w:rPr>
        <w:t>3</w:t>
      </w:r>
      <w:r w:rsidRPr="00F76D5C">
        <w:rPr>
          <w:rFonts w:eastAsia="Times New Roman"/>
          <w:bCs/>
          <w:sz w:val="24"/>
          <w:szCs w:val="24"/>
        </w:rPr>
        <w:t xml:space="preserve"> разряд</w:t>
      </w:r>
      <w:r w:rsidR="00C469E1">
        <w:rPr>
          <w:rFonts w:eastAsia="Times New Roman"/>
          <w:bCs/>
          <w:sz w:val="24"/>
          <w:szCs w:val="24"/>
        </w:rPr>
        <w:t>а.</w:t>
      </w:r>
    </w:p>
    <w:p w14:paraId="51127A4A" w14:textId="77777777" w:rsidR="00F02667" w:rsidRPr="00FE1F99" w:rsidRDefault="00F02667" w:rsidP="00F02667">
      <w:pPr>
        <w:pStyle w:val="a4"/>
        <w:widowControl w:val="0"/>
        <w:tabs>
          <w:tab w:val="left" w:pos="567"/>
          <w:tab w:val="left" w:pos="12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F99">
        <w:rPr>
          <w:rFonts w:ascii="Times New Roman" w:eastAsia="Times New Roman" w:hAnsi="Times New Roman" w:cs="Times New Roman"/>
          <w:b/>
          <w:sz w:val="24"/>
          <w:szCs w:val="24"/>
        </w:rPr>
        <w:t>5. Обеспечение специальных условий для обучающихся инвалидов и обучающихся с ограниченными возможностями</w:t>
      </w:r>
      <w:r w:rsidRPr="00FE1F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EA5920" w14:textId="77777777" w:rsidR="00F02667" w:rsidRPr="00FE1F99" w:rsidRDefault="00F02667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5.1 Кадровое обеспечение</w:t>
      </w:r>
    </w:p>
    <w:p w14:paraId="5569FE36" w14:textId="77777777" w:rsidR="00F02667" w:rsidRPr="00FE1F99" w:rsidRDefault="00F02667" w:rsidP="00C4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eastAsia="Times New Roman"/>
          <w:bCs/>
          <w:sz w:val="24"/>
          <w:szCs w:val="24"/>
        </w:rPr>
      </w:pPr>
      <w:r w:rsidRPr="00FE1F99">
        <w:rPr>
          <w:rFonts w:eastAsia="Times New Roman"/>
          <w:bCs/>
          <w:sz w:val="24"/>
          <w:szCs w:val="24"/>
        </w:rPr>
        <w:t>Требования к квалификации педагогических кадров, обеспечивающих обучение по программам профессионального обучения:</w:t>
      </w:r>
    </w:p>
    <w:p w14:paraId="5E4A326F" w14:textId="2900AC2E" w:rsidR="00F02667" w:rsidRPr="00FE1F99" w:rsidRDefault="00F02667" w:rsidP="00C469E1">
      <w:pPr>
        <w:suppressAutoHyphens/>
        <w:ind w:firstLine="426"/>
        <w:jc w:val="both"/>
        <w:rPr>
          <w:rFonts w:eastAsia="Times New Roman"/>
          <w:bCs/>
          <w:sz w:val="24"/>
          <w:szCs w:val="24"/>
        </w:rPr>
      </w:pPr>
      <w:r w:rsidRPr="00FE1F99">
        <w:rPr>
          <w:rFonts w:eastAsia="Times New Roman"/>
          <w:bCs/>
          <w:sz w:val="24"/>
          <w:szCs w:val="24"/>
        </w:rPr>
        <w:t xml:space="preserve">- наличие высшего </w:t>
      </w:r>
      <w:r w:rsidR="00C469E1">
        <w:rPr>
          <w:rFonts w:eastAsia="Times New Roman"/>
          <w:bCs/>
          <w:sz w:val="24"/>
          <w:szCs w:val="24"/>
        </w:rPr>
        <w:t xml:space="preserve">или среднего </w:t>
      </w:r>
      <w:r w:rsidRPr="00FE1F99">
        <w:rPr>
          <w:rFonts w:eastAsia="Times New Roman"/>
          <w:bCs/>
          <w:sz w:val="24"/>
          <w:szCs w:val="24"/>
        </w:rPr>
        <w:t>профессионального образования по специальности;</w:t>
      </w:r>
    </w:p>
    <w:p w14:paraId="5F7DBDD7" w14:textId="77777777" w:rsidR="00F02667" w:rsidRPr="00FE1F99" w:rsidRDefault="00F02667" w:rsidP="00C469E1">
      <w:pPr>
        <w:suppressAutoHyphens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- опыт деятельности в организациях соответствующей профессиональной сферы;</w:t>
      </w:r>
    </w:p>
    <w:p w14:paraId="75E8C20F" w14:textId="77777777" w:rsidR="00F02667" w:rsidRDefault="00F02667" w:rsidP="00C469E1">
      <w:pPr>
        <w:suppressAutoHyphens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- наличие курсов повышения квалификации по инклюзивному образованию.</w:t>
      </w:r>
    </w:p>
    <w:p w14:paraId="7D69BB4C" w14:textId="79407CC5" w:rsidR="00F02667" w:rsidRDefault="00F02667" w:rsidP="00C469E1">
      <w:pPr>
        <w:suppressAutoHyphens/>
        <w:ind w:firstLine="426"/>
        <w:jc w:val="both"/>
        <w:rPr>
          <w:sz w:val="24"/>
          <w:szCs w:val="24"/>
        </w:rPr>
      </w:pPr>
      <w:r w:rsidRPr="00D750EE">
        <w:rPr>
          <w:sz w:val="24"/>
          <w:szCs w:val="24"/>
        </w:rPr>
        <w:t xml:space="preserve">Мастера производственного обучения должны иметь на 1 </w:t>
      </w:r>
      <w:r w:rsidR="00F92CC3">
        <w:rPr>
          <w:sz w:val="24"/>
          <w:szCs w:val="24"/>
        </w:rPr>
        <w:t>–</w:t>
      </w:r>
      <w:r w:rsidRPr="00D750EE">
        <w:rPr>
          <w:sz w:val="24"/>
          <w:szCs w:val="24"/>
        </w:rPr>
        <w:t xml:space="preserve">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</w:t>
      </w:r>
      <w:r w:rsidRPr="00D750EE">
        <w:rPr>
          <w:sz w:val="24"/>
          <w:szCs w:val="24"/>
        </w:rPr>
        <w:lastRenderedPageBreak/>
        <w:t>по программам повышения квалификации, в том числе в форме стажировки в профильных организациях не реже 1 раза в 3 года.</w:t>
      </w:r>
    </w:p>
    <w:p w14:paraId="05E4048B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Педагогические работники, участвующие в реализации АОППО, ознакомлены с психофизическими особенностями обучающихся с нарушениями интеллекта и учитывают их при организации образовательного процесса и используют рекомендуемые специальные методы и приемы в профессиональном обучении. </w:t>
      </w:r>
    </w:p>
    <w:p w14:paraId="4A36184E" w14:textId="5797D306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С целью обеспечения дифференцированного подхода </w:t>
      </w:r>
      <w:r>
        <w:rPr>
          <w:sz w:val="24"/>
          <w:szCs w:val="24"/>
        </w:rPr>
        <w:t>педагогические раб</w:t>
      </w:r>
      <w:r w:rsidR="0084598D">
        <w:rPr>
          <w:sz w:val="24"/>
          <w:szCs w:val="24"/>
        </w:rPr>
        <w:t>о</w:t>
      </w:r>
      <w:r>
        <w:rPr>
          <w:sz w:val="24"/>
          <w:szCs w:val="24"/>
        </w:rPr>
        <w:t xml:space="preserve">тники </w:t>
      </w:r>
      <w:r w:rsidRPr="008F3A12">
        <w:rPr>
          <w:sz w:val="24"/>
          <w:szCs w:val="24"/>
        </w:rPr>
        <w:t>учитыва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индивидуальные психофизические особенности обучающихся при организации учебного процесса и контроле знаний</w:t>
      </w:r>
      <w:r>
        <w:rPr>
          <w:sz w:val="24"/>
          <w:szCs w:val="24"/>
        </w:rPr>
        <w:t>:</w:t>
      </w:r>
    </w:p>
    <w:p w14:paraId="4846C270" w14:textId="31FA44BB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— </w:t>
      </w:r>
      <w:r w:rsidR="005B31F2">
        <w:rPr>
          <w:sz w:val="24"/>
          <w:szCs w:val="24"/>
        </w:rPr>
        <w:t>у</w:t>
      </w:r>
      <w:r w:rsidRPr="008F3A12">
        <w:rPr>
          <w:sz w:val="24"/>
          <w:szCs w:val="24"/>
        </w:rPr>
        <w:t>читыва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операциональные характеристики деятельности (темп, продуктивность, работоспособность, истощаемость, объем предполагаемых заданий).</w:t>
      </w:r>
    </w:p>
    <w:p w14:paraId="6DCFCEB7" w14:textId="484F5EE9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</w:t>
      </w:r>
      <w:r w:rsidR="005B31F2">
        <w:rPr>
          <w:sz w:val="24"/>
          <w:szCs w:val="24"/>
        </w:rPr>
        <w:t>д</w:t>
      </w:r>
      <w:r w:rsidRPr="008F3A12">
        <w:rPr>
          <w:sz w:val="24"/>
          <w:szCs w:val="24"/>
        </w:rPr>
        <w:t xml:space="preserve">озирование нагрузок с учетом индивидуальных особенностей. </w:t>
      </w:r>
    </w:p>
    <w:p w14:paraId="3CC0DB72" w14:textId="14C99764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— </w:t>
      </w:r>
      <w:r w:rsidR="005B31F2">
        <w:rPr>
          <w:sz w:val="24"/>
          <w:szCs w:val="24"/>
        </w:rPr>
        <w:t>и</w:t>
      </w:r>
      <w:r w:rsidRPr="008F3A12">
        <w:rPr>
          <w:sz w:val="24"/>
          <w:szCs w:val="24"/>
        </w:rPr>
        <w:t>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чередование видов деятельности; короткие четко сформулированные задания; текстовую информацию, представленную в виде печатных таблиц на стендах или электронных носителях.</w:t>
      </w:r>
    </w:p>
    <w:p w14:paraId="47F6C49A" w14:textId="6360AB31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</w:t>
      </w:r>
      <w:r w:rsidR="005B31F2">
        <w:rPr>
          <w:sz w:val="24"/>
          <w:szCs w:val="24"/>
        </w:rPr>
        <w:t>п</w:t>
      </w:r>
      <w:r w:rsidRPr="008F3A12">
        <w:rPr>
          <w:sz w:val="24"/>
          <w:szCs w:val="24"/>
        </w:rPr>
        <w:t>одачу учебного материала осуществля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небольшими, логическими законченными дозами с опорой на наглядность. </w:t>
      </w:r>
    </w:p>
    <w:p w14:paraId="395FB558" w14:textId="6CCF1F43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— </w:t>
      </w:r>
      <w:r w:rsidR="005B31F2">
        <w:rPr>
          <w:sz w:val="24"/>
          <w:szCs w:val="24"/>
        </w:rPr>
        <w:t>п</w:t>
      </w:r>
      <w:r w:rsidRPr="008F3A12">
        <w:rPr>
          <w:sz w:val="24"/>
          <w:szCs w:val="24"/>
        </w:rPr>
        <w:t>ри предъявлении нового и закрепление изученного материала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вариативное повторение, пошаговые инструкции. Оказыв</w:t>
      </w:r>
      <w:r>
        <w:rPr>
          <w:sz w:val="24"/>
          <w:szCs w:val="24"/>
        </w:rPr>
        <w:t>ают</w:t>
      </w:r>
      <w:r w:rsidRPr="008F3A12">
        <w:rPr>
          <w:sz w:val="24"/>
          <w:szCs w:val="24"/>
        </w:rPr>
        <w:t xml:space="preserve"> дозированную помощь. </w:t>
      </w:r>
    </w:p>
    <w:p w14:paraId="3EADC753" w14:textId="55EC3159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— </w:t>
      </w:r>
      <w:r w:rsidR="005B31F2">
        <w:rPr>
          <w:sz w:val="24"/>
          <w:szCs w:val="24"/>
        </w:rPr>
        <w:t>и</w:t>
      </w:r>
      <w:r w:rsidRPr="008F3A12">
        <w:rPr>
          <w:sz w:val="24"/>
          <w:szCs w:val="24"/>
        </w:rPr>
        <w:t>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закрепление и многократное повторение материала с переносом на аналогичный материал, в продуктивных видах деятельности. Повторя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действия для выработки умений и навыков,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осознанность действий, систематичность, разнообразие, повторяемость, расположение в нужном порядке.</w:t>
      </w:r>
    </w:p>
    <w:p w14:paraId="1AC067D2" w14:textId="3D89E4D2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</w:t>
      </w:r>
      <w:r w:rsidR="005B31F2">
        <w:rPr>
          <w:sz w:val="24"/>
          <w:szCs w:val="24"/>
        </w:rPr>
        <w:t>п</w:t>
      </w:r>
      <w:r w:rsidRPr="008F3A12">
        <w:rPr>
          <w:sz w:val="24"/>
          <w:szCs w:val="24"/>
        </w:rPr>
        <w:t>роявля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особый педагогический такт.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индивидуальный подход при оценивании деятельности понятное обучающемуся.</w:t>
      </w:r>
    </w:p>
    <w:p w14:paraId="438A48E8" w14:textId="46071328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</w:t>
      </w:r>
      <w:r w:rsidR="005B31F2">
        <w:rPr>
          <w:sz w:val="24"/>
          <w:szCs w:val="24"/>
        </w:rPr>
        <w:t>и</w:t>
      </w:r>
      <w:r w:rsidRPr="008F3A12">
        <w:rPr>
          <w:sz w:val="24"/>
          <w:szCs w:val="24"/>
        </w:rPr>
        <w:t>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наглядны</w:t>
      </w:r>
      <w:r>
        <w:rPr>
          <w:sz w:val="24"/>
          <w:szCs w:val="24"/>
        </w:rPr>
        <w:t>е</w:t>
      </w:r>
      <w:r w:rsidRPr="008F3A12">
        <w:rPr>
          <w:sz w:val="24"/>
          <w:szCs w:val="24"/>
        </w:rPr>
        <w:t xml:space="preserve"> опор</w:t>
      </w:r>
      <w:r>
        <w:rPr>
          <w:sz w:val="24"/>
          <w:szCs w:val="24"/>
        </w:rPr>
        <w:t>ы</w:t>
      </w:r>
      <w:r w:rsidRPr="008F3A12">
        <w:rPr>
          <w:sz w:val="24"/>
          <w:szCs w:val="24"/>
        </w:rPr>
        <w:t>: применять схемы и таблицы, приближенные к жизни, реалистические иллюстрации, технологические карты, с опорой на субъективный опыт обучающегося, рационально определять объем применения наглядных средств, с соблюдением принципа необходимости и доступности; использование качественных наглядных методов (натуральных, изобразительных, символических) и приспособление для их демонстрации.</w:t>
      </w:r>
    </w:p>
    <w:p w14:paraId="3C4B5FAF" w14:textId="1D847D9A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</w:t>
      </w:r>
      <w:r w:rsidR="005B31F2">
        <w:rPr>
          <w:sz w:val="24"/>
          <w:szCs w:val="24"/>
        </w:rPr>
        <w:t>и</w:t>
      </w:r>
      <w:r w:rsidRPr="008F3A12">
        <w:rPr>
          <w:sz w:val="24"/>
          <w:szCs w:val="24"/>
        </w:rPr>
        <w:t>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замедленный темп обучения; упроща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структуру знаний, умений и навыков в соответствии с психофизическими возможностями обучающегося.</w:t>
      </w:r>
    </w:p>
    <w:p w14:paraId="5F1990DE" w14:textId="08B01CFE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</w:t>
      </w:r>
      <w:r w:rsidR="005B31F2">
        <w:rPr>
          <w:sz w:val="24"/>
          <w:szCs w:val="24"/>
        </w:rPr>
        <w:t>м</w:t>
      </w:r>
      <w:r w:rsidRPr="008F3A12">
        <w:rPr>
          <w:sz w:val="24"/>
          <w:szCs w:val="24"/>
        </w:rPr>
        <w:t>аксимально опира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>ся на практическую деятельность и опыт обучающегося, на наиболее развитые его способности; осуществля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дифференцированное руководство учебной деятельностью обучающегося. </w:t>
      </w:r>
    </w:p>
    <w:p w14:paraId="5538207E" w14:textId="430DCCF0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— </w:t>
      </w:r>
      <w:r w:rsidR="005B31F2">
        <w:rPr>
          <w:sz w:val="24"/>
          <w:szCs w:val="24"/>
        </w:rPr>
        <w:t>п</w:t>
      </w:r>
      <w:r w:rsidRPr="008F3A12">
        <w:rPr>
          <w:sz w:val="24"/>
          <w:szCs w:val="24"/>
        </w:rPr>
        <w:t>рименя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на занятиях различные методы: словесный метод</w:t>
      </w:r>
      <w:r>
        <w:rPr>
          <w:sz w:val="24"/>
          <w:szCs w:val="24"/>
        </w:rPr>
        <w:t xml:space="preserve">, </w:t>
      </w:r>
      <w:r w:rsidRPr="008F3A12">
        <w:rPr>
          <w:sz w:val="24"/>
          <w:szCs w:val="24"/>
        </w:rPr>
        <w:t>рассказ, беседа, объяснение. Наглядный метод – показ, иллюстрация, наблюдение. Практический метод – выполнение упражнений, заданий, формирующих профессиональные умения и навыки.</w:t>
      </w:r>
    </w:p>
    <w:p w14:paraId="1C90958A" w14:textId="71EE1212" w:rsidR="00F02667" w:rsidRPr="00FE1F99" w:rsidRDefault="00F02667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К реализации адаптированной образовательной программы, с целью осуществления социально-психологического сопровождения, привлекаются педагоги-психологи, социальные педагоги.</w:t>
      </w:r>
    </w:p>
    <w:p w14:paraId="71C58215" w14:textId="19DA3A1A" w:rsidR="00F02667" w:rsidRPr="00FE1F99" w:rsidRDefault="00F02667" w:rsidP="00C469E1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Работа педагога-психолога с обучающимися с ограниченными возможностями здоровья и инвалидами в профессиональных образовательных организациях заключается в создании благоприятного психологического климата, формировании условий, стимулирующих личностный и профессиональный рост, в обеспечении психологической защищённости абитуриентов и обучающихся, в поддержке и укреплении их психического здоровья.</w:t>
      </w:r>
    </w:p>
    <w:p w14:paraId="411C4D40" w14:textId="77777777" w:rsidR="00F02667" w:rsidRPr="00FE1F99" w:rsidRDefault="00F02667" w:rsidP="00C469E1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Социальный педагог  осуществляет социальную защиту, выявляет потребности обучающихся с ограниченными возможностями здоровья и инвалидов и их семей в сфере социальной поддержки, определяет направления помощи в адаптации и социализации,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14:paraId="2D87A209" w14:textId="77777777" w:rsidR="00C469E1" w:rsidRDefault="00C469E1" w:rsidP="00C469E1">
      <w:pPr>
        <w:pStyle w:val="1"/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sz w:val="24"/>
          <w:szCs w:val="24"/>
        </w:rPr>
      </w:pPr>
    </w:p>
    <w:p w14:paraId="7E4244DB" w14:textId="60BA2771" w:rsidR="00747413" w:rsidRDefault="00C469E1" w:rsidP="00C469E1">
      <w:pPr>
        <w:pStyle w:val="1"/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5.2. </w:t>
      </w:r>
      <w:r w:rsidR="00747413">
        <w:rPr>
          <w:sz w:val="24"/>
          <w:szCs w:val="24"/>
        </w:rPr>
        <w:t>Учебно-методическое и информационное обеспечение.</w:t>
      </w:r>
    </w:p>
    <w:p w14:paraId="1F9BA724" w14:textId="123E6200" w:rsidR="00C469E1" w:rsidRPr="00FE1F99" w:rsidRDefault="00C469E1" w:rsidP="00C469E1">
      <w:pPr>
        <w:pStyle w:val="1"/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обеспечен предоставлением ему не менее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адаптированных к ограничениям их здоровья.</w:t>
      </w:r>
    </w:p>
    <w:p w14:paraId="3167CA99" w14:textId="608815FB" w:rsidR="00C469E1" w:rsidRDefault="00C469E1" w:rsidP="00C469E1">
      <w:pPr>
        <w:pStyle w:val="1"/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Для лиц с нервно-психическими нарушениями (расстройства аутистического спектра, нарушения психического развития)</w:t>
      </w:r>
      <w:r>
        <w:rPr>
          <w:sz w:val="24"/>
          <w:szCs w:val="24"/>
        </w:rPr>
        <w:t xml:space="preserve"> </w:t>
      </w:r>
      <w:r w:rsidRPr="00FE1F99">
        <w:rPr>
          <w:sz w:val="24"/>
          <w:szCs w:val="24"/>
        </w:rPr>
        <w:t>используется текст с иллюстрациями, мультимедийные материалы</w:t>
      </w:r>
      <w:r>
        <w:rPr>
          <w:sz w:val="24"/>
          <w:szCs w:val="24"/>
        </w:rPr>
        <w:t>.</w:t>
      </w:r>
    </w:p>
    <w:p w14:paraId="183A36DA" w14:textId="0D52F8F3" w:rsidR="007366C0" w:rsidRPr="00CF5B53" w:rsidRDefault="007366C0" w:rsidP="00CF5B53">
      <w:pPr>
        <w:widowControl w:val="0"/>
        <w:numPr>
          <w:ilvl w:val="1"/>
          <w:numId w:val="0"/>
        </w:numPr>
        <w:tabs>
          <w:tab w:val="left" w:pos="567"/>
          <w:tab w:val="left" w:pos="851"/>
          <w:tab w:val="left" w:pos="1277"/>
        </w:tabs>
        <w:ind w:firstLine="426"/>
        <w:jc w:val="both"/>
        <w:rPr>
          <w:rFonts w:eastAsia="Times New Roman"/>
          <w:sz w:val="24"/>
          <w:szCs w:val="24"/>
        </w:rPr>
      </w:pPr>
      <w:r w:rsidRPr="00CF5B53">
        <w:rPr>
          <w:rFonts w:eastAsia="Times New Roman"/>
          <w:sz w:val="24"/>
          <w:szCs w:val="24"/>
        </w:rPr>
        <w:t>5.3. Мате</w:t>
      </w:r>
      <w:bookmarkStart w:id="7" w:name="bookmark17"/>
      <w:r w:rsidRPr="00CF5B53">
        <w:rPr>
          <w:rFonts w:eastAsia="Times New Roman"/>
          <w:sz w:val="24"/>
          <w:szCs w:val="24"/>
        </w:rPr>
        <w:t>риально-техническое обеспечение</w:t>
      </w:r>
    </w:p>
    <w:p w14:paraId="0C570E0F" w14:textId="77777777" w:rsidR="007366C0" w:rsidRPr="00FE1F99" w:rsidRDefault="007366C0" w:rsidP="00CF5B53">
      <w:pPr>
        <w:widowControl w:val="0"/>
        <w:tabs>
          <w:tab w:val="left" w:pos="567"/>
          <w:tab w:val="left" w:pos="851"/>
          <w:tab w:val="left" w:pos="1277"/>
        </w:tabs>
        <w:ind w:firstLine="709"/>
        <w:jc w:val="both"/>
        <w:rPr>
          <w:sz w:val="24"/>
          <w:szCs w:val="24"/>
        </w:rPr>
      </w:pPr>
      <w:r w:rsidRPr="00FE1F99">
        <w:rPr>
          <w:sz w:val="24"/>
          <w:szCs w:val="24"/>
        </w:rPr>
        <w:t xml:space="preserve">Перечень кабинетов, лабораторий, мастерских и других помещений </w:t>
      </w:r>
    </w:p>
    <w:p w14:paraId="02C30628" w14:textId="77777777" w:rsidR="007366C0" w:rsidRPr="00E0465C" w:rsidRDefault="007366C0" w:rsidP="00CF5B53">
      <w:pPr>
        <w:pStyle w:val="a4"/>
        <w:widowControl w:val="0"/>
        <w:tabs>
          <w:tab w:val="left" w:pos="567"/>
          <w:tab w:val="left" w:pos="851"/>
          <w:tab w:val="left" w:pos="12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5C">
        <w:rPr>
          <w:rFonts w:ascii="Times New Roman" w:hAnsi="Times New Roman" w:cs="Times New Roman"/>
          <w:b/>
          <w:sz w:val="24"/>
          <w:szCs w:val="24"/>
        </w:rPr>
        <w:t>Кабинеты:</w:t>
      </w:r>
    </w:p>
    <w:bookmarkEnd w:id="7"/>
    <w:p w14:paraId="58333A01" w14:textId="77777777" w:rsidR="007366C0" w:rsidRPr="00F76D5C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76D5C">
        <w:rPr>
          <w:sz w:val="24"/>
          <w:szCs w:val="24"/>
          <w:lang w:eastAsia="ru-RU"/>
        </w:rPr>
        <w:t>экономики</w:t>
      </w:r>
    </w:p>
    <w:p w14:paraId="40450FBB" w14:textId="59A47050" w:rsidR="007366C0" w:rsidRPr="00F76D5C" w:rsidRDefault="00A255A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технологии</w:t>
      </w:r>
    </w:p>
    <w:p w14:paraId="34794AD5" w14:textId="731DC424" w:rsidR="007366C0" w:rsidRPr="00F76D5C" w:rsidRDefault="00A255A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общепрофессиональных дисциплин</w:t>
      </w:r>
    </w:p>
    <w:p w14:paraId="2C389550" w14:textId="0D07E870" w:rsidR="007366C0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76D5C">
        <w:rPr>
          <w:sz w:val="24"/>
          <w:szCs w:val="24"/>
          <w:lang w:eastAsia="ru-RU"/>
        </w:rPr>
        <w:t>безопасности жизнедеятельности и охраны труда</w:t>
      </w:r>
    </w:p>
    <w:p w14:paraId="036CD94C" w14:textId="468E8951" w:rsidR="00CF5B53" w:rsidRDefault="00A255A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адаптационных дисциплин</w:t>
      </w:r>
    </w:p>
    <w:p w14:paraId="11C4DFED" w14:textId="47D26FC3" w:rsidR="007366C0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E0465C">
        <w:rPr>
          <w:b/>
          <w:sz w:val="24"/>
          <w:szCs w:val="24"/>
          <w:lang w:eastAsia="ru-RU"/>
        </w:rPr>
        <w:t>Мастерские:</w:t>
      </w:r>
    </w:p>
    <w:p w14:paraId="6F16636E" w14:textId="449558A2" w:rsidR="008F0F39" w:rsidRPr="008F0F39" w:rsidRDefault="00A255A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Столярных и плотницких работ</w:t>
      </w:r>
    </w:p>
    <w:p w14:paraId="18B34A3B" w14:textId="77777777" w:rsidR="007366C0" w:rsidRPr="00E0465C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E0465C">
        <w:rPr>
          <w:b/>
          <w:sz w:val="24"/>
          <w:szCs w:val="24"/>
          <w:lang w:eastAsia="ru-RU"/>
        </w:rPr>
        <w:t>Спортивный комплекс:</w:t>
      </w:r>
    </w:p>
    <w:p w14:paraId="31336D36" w14:textId="77777777" w:rsidR="007366C0" w:rsidRPr="00157FCB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57FCB">
        <w:rPr>
          <w:sz w:val="24"/>
          <w:szCs w:val="24"/>
          <w:lang w:eastAsia="ru-RU"/>
        </w:rPr>
        <w:t>спортивный зал</w:t>
      </w:r>
    </w:p>
    <w:p w14:paraId="1CF177CD" w14:textId="77777777" w:rsidR="007366C0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57FCB">
        <w:rPr>
          <w:sz w:val="24"/>
          <w:szCs w:val="24"/>
          <w:lang w:eastAsia="ru-RU"/>
        </w:rPr>
        <w:t>открытый стадион широкого профиля с элементами полосы препятствий</w:t>
      </w:r>
    </w:p>
    <w:p w14:paraId="3680A4F6" w14:textId="77777777" w:rsidR="007366C0" w:rsidRPr="00E0465C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E0465C">
        <w:rPr>
          <w:b/>
          <w:sz w:val="24"/>
          <w:szCs w:val="24"/>
          <w:lang w:eastAsia="ru-RU"/>
        </w:rPr>
        <w:t>Залы:</w:t>
      </w:r>
    </w:p>
    <w:p w14:paraId="00455567" w14:textId="77777777" w:rsidR="007366C0" w:rsidRPr="00157FCB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57FCB">
        <w:rPr>
          <w:sz w:val="24"/>
          <w:szCs w:val="24"/>
          <w:lang w:eastAsia="ru-RU"/>
        </w:rPr>
        <w:t>библиотека, читальный зал с выходом в сеть Интернет</w:t>
      </w:r>
    </w:p>
    <w:p w14:paraId="7EE9F055" w14:textId="77777777" w:rsidR="007366C0" w:rsidRDefault="007366C0" w:rsidP="00CF5B53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57FCB">
        <w:rPr>
          <w:sz w:val="24"/>
          <w:szCs w:val="24"/>
          <w:lang w:eastAsia="ru-RU"/>
        </w:rPr>
        <w:t>актовый зал</w:t>
      </w:r>
    </w:p>
    <w:p w14:paraId="3382C5AC" w14:textId="5CA02550" w:rsidR="007366C0" w:rsidRPr="00FE1F99" w:rsidRDefault="007366C0" w:rsidP="007366C0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Материально-техническое обеспечение реализации адаптированной программы отвечает особым образовательным потребностям каждой категории обучающихся инвалидов и обучающихся с ограниченными возможностями здоровья. В связи с этим в структуре материально-технического обеспечения образовательного процесса каждой категории обучающихся инвалидов и обучающихся с ограниченными возможности здоровья отражена специфика требований к доступной среде, в том числе:</w:t>
      </w:r>
    </w:p>
    <w:p w14:paraId="3AE63944" w14:textId="67398BB9" w:rsidR="007366C0" w:rsidRPr="00FE1F99" w:rsidRDefault="00CF5B53" w:rsidP="007366C0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66C0" w:rsidRPr="00FE1F99">
        <w:rPr>
          <w:sz w:val="24"/>
          <w:szCs w:val="24"/>
        </w:rPr>
        <w:t>организации безбарьерной архитектурной среды образовательной организации;</w:t>
      </w:r>
    </w:p>
    <w:p w14:paraId="2D2FC11E" w14:textId="3BE102BB" w:rsidR="007366C0" w:rsidRPr="00FE1F99" w:rsidRDefault="00CF5B53" w:rsidP="007366C0">
      <w:pPr>
        <w:pStyle w:val="1"/>
        <w:shd w:val="clear" w:color="auto" w:fill="auto"/>
        <w:tabs>
          <w:tab w:val="left" w:pos="851"/>
          <w:tab w:val="left" w:pos="912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66C0" w:rsidRPr="00FE1F99">
        <w:rPr>
          <w:sz w:val="24"/>
          <w:szCs w:val="24"/>
        </w:rPr>
        <w:t>организации рабочего места обучающегося;</w:t>
      </w:r>
    </w:p>
    <w:p w14:paraId="1C106674" w14:textId="27DDCE26" w:rsidR="007366C0" w:rsidRPr="00FE1F99" w:rsidRDefault="00CF5B53" w:rsidP="007366C0">
      <w:pPr>
        <w:pStyle w:val="1"/>
        <w:shd w:val="clear" w:color="auto" w:fill="auto"/>
        <w:tabs>
          <w:tab w:val="left" w:pos="851"/>
          <w:tab w:val="left" w:pos="912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66C0" w:rsidRPr="00FE1F99">
        <w:rPr>
          <w:sz w:val="24"/>
          <w:szCs w:val="24"/>
        </w:rPr>
        <w:t>техническим и программным средствам общего и специального назначения.</w:t>
      </w:r>
    </w:p>
    <w:p w14:paraId="3C373FB7" w14:textId="4B4CD229" w:rsidR="007366C0" w:rsidRDefault="007366C0" w:rsidP="007366C0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Учебные кабинеты, мастерские оснащены современным оборудованием.</w:t>
      </w:r>
      <w:r w:rsidRPr="003D2E31">
        <w:t xml:space="preserve"> </w:t>
      </w:r>
      <w:r w:rsidRPr="003D2E31">
        <w:rPr>
          <w:sz w:val="24"/>
          <w:szCs w:val="24"/>
        </w:rPr>
        <w:t>Во время проведения занятий в группах, где обучаются инвалиды и дети с ограниченными возможностями здоровья, возможно применение звукоусиливающей аппаратуры, мультимедийных и других средств для повышения уровня восприятия учебной информации обучающимися с различными нарушениями.</w:t>
      </w:r>
      <w:r w:rsidR="00CF5B53">
        <w:rPr>
          <w:sz w:val="24"/>
          <w:szCs w:val="24"/>
        </w:rPr>
        <w:t xml:space="preserve"> </w:t>
      </w:r>
      <w:r w:rsidRPr="003D2E31">
        <w:rPr>
          <w:sz w:val="24"/>
          <w:szCs w:val="24"/>
        </w:rPr>
        <w:t>Аудитории</w:t>
      </w:r>
      <w:r w:rsidR="00A255A0">
        <w:rPr>
          <w:sz w:val="24"/>
          <w:szCs w:val="24"/>
        </w:rPr>
        <w:t xml:space="preserve"> </w:t>
      </w:r>
      <w:r w:rsidRPr="003D2E31">
        <w:rPr>
          <w:sz w:val="24"/>
          <w:szCs w:val="24"/>
        </w:rPr>
        <w:t xml:space="preserve">оборудованные компьютерной техникой, видеотехникой (мультимедийный проектор, телевизор). </w:t>
      </w:r>
    </w:p>
    <w:p w14:paraId="2E942593" w14:textId="77777777" w:rsidR="007366C0" w:rsidRPr="00FE1F99" w:rsidRDefault="007366C0" w:rsidP="007366C0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</w:p>
    <w:p w14:paraId="047246EE" w14:textId="48E1A5F6" w:rsidR="007366C0" w:rsidRPr="006D1E9C" w:rsidRDefault="00CF5B53" w:rsidP="00CF5B53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7366C0" w:rsidRPr="006D1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организации практики обучающихся инвалидов и обучающихся с ограниченными возможностями здоровья</w:t>
      </w:r>
    </w:p>
    <w:p w14:paraId="2F17D9BA" w14:textId="77777777" w:rsidR="007366C0" w:rsidRPr="00FE1F99" w:rsidRDefault="007366C0" w:rsidP="00CF5B53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Учебная и производственная практики является обязательным </w:t>
      </w:r>
      <w:r w:rsidRPr="00157FCB">
        <w:rPr>
          <w:rFonts w:eastAsia="Times New Roman"/>
          <w:sz w:val="24"/>
          <w:szCs w:val="24"/>
        </w:rPr>
        <w:t>разделом прогр</w:t>
      </w:r>
      <w:r>
        <w:rPr>
          <w:rFonts w:eastAsia="Times New Roman"/>
          <w:sz w:val="24"/>
          <w:szCs w:val="24"/>
        </w:rPr>
        <w:t>аммы профессионального обучения и</w:t>
      </w:r>
      <w:r w:rsidRPr="00FE1F99">
        <w:rPr>
          <w:rFonts w:eastAsia="Times New Roman"/>
          <w:sz w:val="24"/>
          <w:szCs w:val="24"/>
        </w:rPr>
        <w:t xml:space="preserve">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трудовых функций обучающихся.</w:t>
      </w:r>
    </w:p>
    <w:p w14:paraId="41087010" w14:textId="77777777" w:rsidR="007366C0" w:rsidRPr="00FE1F99" w:rsidRDefault="007366C0" w:rsidP="00CF5B53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В техникуме предусмотрено прохождение двух видов практик: учебная и производственная. </w:t>
      </w:r>
    </w:p>
    <w:p w14:paraId="7BBFF831" w14:textId="77777777" w:rsidR="007366C0" w:rsidRPr="00FE1F99" w:rsidRDefault="007366C0" w:rsidP="00CF5B53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При определении мест прохождения учебной и производственной практики обучающимся, имеющим инвалидность учитываются рекомендации, данные по результатам </w:t>
      </w:r>
      <w:r w:rsidRPr="00FE1F99">
        <w:rPr>
          <w:rFonts w:eastAsia="Times New Roman"/>
          <w:sz w:val="24"/>
          <w:szCs w:val="24"/>
        </w:rPr>
        <w:lastRenderedPageBreak/>
        <w:t>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нарушений здоровья, а также с учетом профессии, характера труда, выполняемых инвалидом трудовых функций.</w:t>
      </w:r>
    </w:p>
    <w:p w14:paraId="0EA15C9A" w14:textId="77777777" w:rsidR="007366C0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57FCB">
        <w:rPr>
          <w:rFonts w:eastAsia="Times New Roman"/>
          <w:color w:val="000000"/>
          <w:sz w:val="24"/>
          <w:szCs w:val="24"/>
        </w:rPr>
        <w:t>Учебная практика и производственная практика проводятся техникумом при освоении обучающимися профессиональных компетенций в рамках профессиональных модулей и реализуются как концентрированно, так и рассредоточено, чередуясь с теоретическими занятиями в рамках профессиональных модулей.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14:paraId="5F6A2987" w14:textId="77777777" w:rsidR="007366C0" w:rsidRPr="00FE1F99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C757DF">
        <w:rPr>
          <w:rFonts w:eastAsia="Times New Roman"/>
          <w:color w:val="000000"/>
          <w:sz w:val="24"/>
          <w:szCs w:val="24"/>
        </w:rPr>
        <w:t>При определении мест прохождения учебной и производственной практик обучающимся-инвалидом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14:paraId="06C818FB" w14:textId="1DAA572E" w:rsidR="007366C0" w:rsidRPr="00C757DF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FE1F99">
        <w:rPr>
          <w:rFonts w:eastAsia="Times New Roman"/>
          <w:color w:val="000000"/>
          <w:sz w:val="24"/>
          <w:szCs w:val="24"/>
        </w:rPr>
        <w:t xml:space="preserve">Специальные рабочие места для трудоустройства инвалидов </w:t>
      </w:r>
      <w:r w:rsidR="00F92CC3">
        <w:rPr>
          <w:rFonts w:eastAsia="Times New Roman"/>
          <w:color w:val="000000"/>
          <w:sz w:val="24"/>
          <w:szCs w:val="24"/>
        </w:rPr>
        <w:t>–</w:t>
      </w:r>
      <w:r w:rsidRPr="00FE1F99">
        <w:rPr>
          <w:rFonts w:eastAsia="Times New Roman"/>
          <w:color w:val="000000"/>
          <w:sz w:val="24"/>
          <w:szCs w:val="24"/>
        </w:rPr>
        <w:t xml:space="preserve">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  <w:r w:rsidRPr="00C757DF">
        <w:rPr>
          <w:rFonts w:eastAsia="Times New Roman"/>
          <w:color w:val="000000"/>
          <w:sz w:val="24"/>
          <w:szCs w:val="24"/>
        </w:rPr>
        <w:t xml:space="preserve"> </w:t>
      </w:r>
    </w:p>
    <w:p w14:paraId="45730F1A" w14:textId="77777777" w:rsidR="007366C0" w:rsidRPr="00FE1F99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FE1F99">
        <w:rPr>
          <w:rFonts w:eastAsia="Times New Roman"/>
          <w:color w:val="000000"/>
          <w:sz w:val="24"/>
          <w:szCs w:val="24"/>
        </w:rPr>
        <w:t xml:space="preserve">Оснащение (оборудование) специальных рабочих мест для практики обучающихся инвалидов осуществляется индивидуально для конкретного инвалида, а также для группы инвалидов, имеющих однотипные нарушения функций организма и ограничения жизнедеятельности.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</w:t>
      </w:r>
      <w:r w:rsidRPr="00FE1F99">
        <w:rPr>
          <w:rFonts w:eastAsia="Times New Roman"/>
          <w:bCs/>
          <w:iCs/>
          <w:color w:val="000000"/>
          <w:sz w:val="24"/>
          <w:szCs w:val="24"/>
        </w:rPr>
        <w:t xml:space="preserve">основными </w:t>
      </w:r>
      <w:r w:rsidRPr="00FE1F99">
        <w:rPr>
          <w:rFonts w:eastAsia="Times New Roman"/>
          <w:color w:val="000000"/>
          <w:sz w:val="24"/>
          <w:szCs w:val="24"/>
        </w:rPr>
        <w:t>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FE1F99">
        <w:rPr>
          <w:rFonts w:eastAsia="Times New Roman"/>
          <w:color w:val="000000"/>
          <w:sz w:val="24"/>
          <w:szCs w:val="24"/>
        </w:rPr>
        <w:softHyphen/>
        <w:t>-правовому регулированию в сфере труда и социальной защиты населения.</w:t>
      </w:r>
    </w:p>
    <w:p w14:paraId="6A1741F1" w14:textId="77777777" w:rsidR="007366C0" w:rsidRPr="00FE1F99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1949B12A" w14:textId="55CB61D5" w:rsidR="007366C0" w:rsidRPr="00253344" w:rsidRDefault="007366C0" w:rsidP="000F2122">
      <w:pPr>
        <w:pStyle w:val="a4"/>
        <w:widowControl w:val="0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344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14:paraId="3B1E6057" w14:textId="77777777" w:rsidR="007366C0" w:rsidRPr="00FE1F99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Сопровождение включается в структуру образовательного процесса, определяется его целями, построением, содержанием и методами.</w:t>
      </w:r>
    </w:p>
    <w:p w14:paraId="672F4973" w14:textId="77777777" w:rsidR="000F2122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Организационно-педагогическое сопровождение направлено на контроль учебной деятельности обучающихся с ограниченными возможностями здоровья и инвалидов в соответствии с графиком учебного процесса. </w:t>
      </w:r>
    </w:p>
    <w:p w14:paraId="5476E00E" w14:textId="6F7E5D7D" w:rsidR="000F2122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Организационно-педагогическое сопровождение включает: </w:t>
      </w:r>
    </w:p>
    <w:p w14:paraId="5FD7F49D" w14:textId="0E36BD61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контроль за посещаемостью занятий; </w:t>
      </w:r>
    </w:p>
    <w:p w14:paraId="1AD0661C" w14:textId="14AC2CD4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помощь в организации самостоятельной работы в случае заболевания; </w:t>
      </w:r>
    </w:p>
    <w:p w14:paraId="56A4B7BD" w14:textId="77777777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организацию индивидуальных консультаций для длительно отсутствующих обучающихся; </w:t>
      </w:r>
    </w:p>
    <w:p w14:paraId="74BC3E68" w14:textId="4167A709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содействие в прохождении промежуточных аттестаций, сдаче зачетов, экзаменов, в ликвидации академических задолженностей; </w:t>
      </w:r>
    </w:p>
    <w:p w14:paraId="68B66383" w14:textId="77777777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коррекцию взаимодействия обучающегося и преподавателя в учебном процессе; </w:t>
      </w:r>
    </w:p>
    <w:p w14:paraId="13658567" w14:textId="057380BF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консультирование преподавателей и сотрудников по психофизическим особенностям обучающихся с ограниченными возможностями здоровья и инвалидов, коррекцию трудных ситуаций; </w:t>
      </w:r>
    </w:p>
    <w:p w14:paraId="1762B968" w14:textId="2866DBA4" w:rsidR="007366C0" w:rsidRPr="00FE1F99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>периодические инструктажи и семинары для преподавателей, методистов и иную деятельность.</w:t>
      </w:r>
    </w:p>
    <w:p w14:paraId="416F8F6A" w14:textId="77777777" w:rsidR="007366C0" w:rsidRPr="00FE1F99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lastRenderedPageBreak/>
        <w:t>Психолого-педагогическое сопровождение осуществляется для обучающихся, имеющих проблемы в обучении, общении и социальной адаптации. Оно направлено на изучение, развитие и коррекцию личности обучающегося, ее профессиональное становление с помощью психодиагностических процедур, психопрофилактики и коррекции личностных искажений.</w:t>
      </w:r>
    </w:p>
    <w:p w14:paraId="6FDDBE08" w14:textId="77777777" w:rsidR="007366C0" w:rsidRPr="00FE1F99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Социальное сопровождение – это совокупность мероприятий, сопутствующих образовательному процессу и направленных на социальную поддержку обучающихся с ограниченными возможностями здоровья и инвалидов при инклюзивном образовании, включая проживание в общежитии, социальные выплаты, выделение материальной помощи, стипендиального обеспечения, содействие в решении бытовых проблем.</w:t>
      </w:r>
    </w:p>
    <w:p w14:paraId="28D021A8" w14:textId="77777777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Досуг оказывает огромное воздействие на все сферы жизнедеятельности человека и содержит в себе значительный воспитательный потенциал и реабилитационные возможности. Следует отметить, что выбор того или иного вида внеучебной деятельности зависит от потребностей обучающихся-инвалидов, их возможностей и интересов.</w:t>
      </w:r>
    </w:p>
    <w:p w14:paraId="53A80179" w14:textId="77777777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В отношении обучающихся с ограниченными возможностями здоровья, культурно-досуговая деятельность представляет собой процесс создания условий для организации свободного времени, связанный с реализацией их потребностей и интересов, обладающий личностно-развивающим характером, социально-ценностной ориентацией и самореализацией.</w:t>
      </w:r>
    </w:p>
    <w:p w14:paraId="6F4D57D2" w14:textId="77777777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Участие в различных видах досуговой деятельности является необходимой областью социализации, самоутверждения и самореализации инвалидов.</w:t>
      </w:r>
    </w:p>
    <w:p w14:paraId="052EFD77" w14:textId="77777777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Физическая культура и спорт являются одним из важнейших направлений реабилитации инвалидов и их интеграции в обществе, также как интеграция через трудовую деятельность и образование. Занятие инвалидов физкультурой и спортом во многих случаях можно рассматривать не только как средство реабилитации, но и как постоянную форму жизненной активности – социальной занятости и достижений. Систематические занятия инвалидов физической культурой и спортом не только расширяют их функциональные возможности, оздоравливают организм, улучшают деятельность опорно-двигательного аппарата, сердечно-сосудистой, дыхательной и других систем организма, но и благоприятно воздействует на психику, мобилизуют волю, возвращают людям с ограниченными физическими возможностями чувство социальной защищенности и полезности. С этой целью в техникуме действуют спортивн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FE1F99">
        <w:rPr>
          <w:rFonts w:ascii="Times New Roman" w:hAnsi="Times New Roman" w:cs="Times New Roman"/>
          <w:sz w:val="24"/>
          <w:szCs w:val="24"/>
        </w:rPr>
        <w:t>секци</w:t>
      </w:r>
      <w:r>
        <w:rPr>
          <w:rFonts w:ascii="Times New Roman" w:hAnsi="Times New Roman" w:cs="Times New Roman"/>
          <w:sz w:val="24"/>
          <w:szCs w:val="24"/>
        </w:rPr>
        <w:t>я общефизической подготовки</w:t>
      </w:r>
      <w:r w:rsidRPr="00FE1F99">
        <w:rPr>
          <w:rFonts w:ascii="Times New Roman" w:hAnsi="Times New Roman" w:cs="Times New Roman"/>
          <w:sz w:val="24"/>
          <w:szCs w:val="24"/>
        </w:rPr>
        <w:t>.</w:t>
      </w:r>
    </w:p>
    <w:p w14:paraId="76BE808A" w14:textId="61BE77CD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 xml:space="preserve"> Важную роль для социализации обучающихся-инвалидов играет правильный выбор досуговой сферы.</w:t>
      </w:r>
    </w:p>
    <w:p w14:paraId="055624D3" w14:textId="6306DA7F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Культурно-досуговую деятельность инвалидов составляет общение, отдых, вечера встреч, прогулки, физкультурно-оздоровительная деятельность (игра в шашки, шахматы, дартс, теннис и др.), деятельность активного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F99">
        <w:rPr>
          <w:rFonts w:ascii="Times New Roman" w:hAnsi="Times New Roman" w:cs="Times New Roman"/>
          <w:sz w:val="24"/>
          <w:szCs w:val="24"/>
        </w:rPr>
        <w:t xml:space="preserve">(экскурсии, занятия в кружках, студиях) и пассивного характера (просмотр телевизора, прослушивание музыки и др.). </w:t>
      </w:r>
    </w:p>
    <w:p w14:paraId="04042922" w14:textId="2E0ECB3F" w:rsidR="00887BED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  <w:sectPr w:rsidR="00887BED" w:rsidSect="000755FB">
          <w:pgSz w:w="11906" w:h="16838" w:code="9"/>
          <w:pgMar w:top="992" w:right="851" w:bottom="1134" w:left="992" w:header="709" w:footer="709" w:gutter="0"/>
          <w:cols w:space="708"/>
          <w:docGrid w:linePitch="360"/>
        </w:sectPr>
      </w:pPr>
      <w:r w:rsidRPr="00FE1F99">
        <w:rPr>
          <w:rFonts w:eastAsia="Times New Roman"/>
          <w:sz w:val="24"/>
          <w:szCs w:val="24"/>
        </w:rPr>
        <w:t xml:space="preserve">Одним из эффективных методов подготовки квалифицированного работника является привлечение обучающихся инвалидов и обучающихся с ограниченными возможностями здоровья к участию в творческих конкурсах профессиональной направленности. Обучающиеся принимают участие в профессиональном чемпионате </w:t>
      </w:r>
      <w:r>
        <w:rPr>
          <w:rFonts w:eastAsia="Times New Roman"/>
          <w:sz w:val="24"/>
          <w:szCs w:val="24"/>
        </w:rPr>
        <w:t>Абилимпикс по</w:t>
      </w:r>
      <w:r w:rsidRPr="00FE1F99">
        <w:rPr>
          <w:rFonts w:eastAsia="Times New Roman"/>
          <w:sz w:val="24"/>
          <w:szCs w:val="24"/>
        </w:rPr>
        <w:t xml:space="preserve"> компетенци</w:t>
      </w:r>
      <w:r>
        <w:rPr>
          <w:rFonts w:eastAsia="Times New Roman"/>
          <w:sz w:val="24"/>
          <w:szCs w:val="24"/>
        </w:rPr>
        <w:t>и</w:t>
      </w:r>
      <w:r w:rsidRPr="00FE1F99">
        <w:rPr>
          <w:rFonts w:eastAsia="Times New Roman"/>
          <w:sz w:val="24"/>
          <w:szCs w:val="24"/>
        </w:rPr>
        <w:t xml:space="preserve"> «</w:t>
      </w:r>
      <w:r w:rsidR="00A255A0">
        <w:rPr>
          <w:rFonts w:eastAsia="Times New Roman"/>
          <w:sz w:val="24"/>
          <w:szCs w:val="24"/>
        </w:rPr>
        <w:t>Малярное дело</w:t>
      </w:r>
      <w:r>
        <w:rPr>
          <w:rFonts w:eastAsia="Times New Roman"/>
          <w:sz w:val="24"/>
          <w:szCs w:val="24"/>
        </w:rPr>
        <w:t>».</w:t>
      </w:r>
    </w:p>
    <w:p w14:paraId="668DADE5" w14:textId="6A4546D3" w:rsidR="00F02667" w:rsidRDefault="00887BED" w:rsidP="00887BED">
      <w:pPr>
        <w:tabs>
          <w:tab w:val="left" w:pos="851"/>
        </w:tabs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EB3A40">
        <w:rPr>
          <w:sz w:val="20"/>
          <w:szCs w:val="20"/>
        </w:rPr>
        <w:t>риложение 1</w:t>
      </w:r>
    </w:p>
    <w:p w14:paraId="381FE7CC" w14:textId="3B0C59A5" w:rsidR="00EB3A40" w:rsidRDefault="00EB3A40" w:rsidP="00EB3A40">
      <w:pPr>
        <w:jc w:val="right"/>
        <w:rPr>
          <w:sz w:val="20"/>
          <w:szCs w:val="20"/>
        </w:rPr>
      </w:pPr>
    </w:p>
    <w:p w14:paraId="63D7F54B" w14:textId="2F4BE43C" w:rsidR="00EB3A40" w:rsidRDefault="00EB3A40" w:rsidP="00EB3A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Учебный план </w:t>
      </w:r>
    </w:p>
    <w:p w14:paraId="0D7F923D" w14:textId="77777777" w:rsidR="00EB3A40" w:rsidRDefault="00EB3A40" w:rsidP="00EB3A40">
      <w:pPr>
        <w:jc w:val="center"/>
        <w:rPr>
          <w:sz w:val="20"/>
          <w:szCs w:val="20"/>
        </w:rPr>
      </w:pPr>
    </w:p>
    <w:tbl>
      <w:tblPr>
        <w:tblW w:w="14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"/>
        <w:gridCol w:w="4395"/>
        <w:gridCol w:w="850"/>
        <w:gridCol w:w="992"/>
        <w:gridCol w:w="709"/>
        <w:gridCol w:w="709"/>
        <w:gridCol w:w="850"/>
        <w:gridCol w:w="709"/>
        <w:gridCol w:w="709"/>
        <w:gridCol w:w="850"/>
        <w:gridCol w:w="709"/>
        <w:gridCol w:w="1134"/>
        <w:gridCol w:w="992"/>
      </w:tblGrid>
      <w:tr w:rsidR="00A255A0" w:rsidRPr="00BE6E80" w14:paraId="241E77BD" w14:textId="77777777" w:rsidTr="00A255A0">
        <w:trPr>
          <w:trHeight w:val="822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1D71" w14:textId="77777777" w:rsidR="00163E92" w:rsidRPr="00BE6E80" w:rsidRDefault="00163E92" w:rsidP="008A5F7D">
            <w:pPr>
              <w:jc w:val="center"/>
            </w:pPr>
            <w:r w:rsidRPr="00BE6E80"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54F6" w14:textId="77777777" w:rsidR="00163E92" w:rsidRPr="00BE6E80" w:rsidRDefault="00163E92" w:rsidP="008A5F7D">
            <w:pPr>
              <w:jc w:val="center"/>
            </w:pPr>
            <w:r w:rsidRPr="00BE6E80">
              <w:t>Наименование циклов, учебных дисциплин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432" w14:textId="77777777" w:rsidR="00163E92" w:rsidRPr="00BE6E80" w:rsidRDefault="00163E92" w:rsidP="008A5F7D">
            <w:r w:rsidRPr="00BE6E80">
              <w:t>промежуточная аттестация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67" w14:textId="77777777" w:rsidR="00163E92" w:rsidRPr="00BE6E80" w:rsidRDefault="00163E92" w:rsidP="008A5F7D">
            <w:pPr>
              <w:jc w:val="center"/>
            </w:pPr>
            <w:r w:rsidRPr="00BE6E80">
              <w:t>всего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CD5E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640A" w14:textId="77777777" w:rsidR="00163E92" w:rsidRPr="00BE6E80" w:rsidRDefault="00163E92" w:rsidP="008A5F7D">
            <w:pPr>
              <w:jc w:val="center"/>
            </w:pPr>
            <w:r w:rsidRPr="00BE6E80">
              <w:t>1 курс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CC1F" w14:textId="77777777" w:rsidR="00163E92" w:rsidRPr="00BE6E80" w:rsidRDefault="00163E92" w:rsidP="008A5F7D">
            <w:pPr>
              <w:jc w:val="center"/>
            </w:pPr>
            <w:r w:rsidRPr="00BE6E80">
              <w:t>2 курс</w:t>
            </w:r>
          </w:p>
        </w:tc>
      </w:tr>
      <w:tr w:rsidR="00163E92" w:rsidRPr="00BE6E80" w14:paraId="77682863" w14:textId="77777777" w:rsidTr="00A255A0">
        <w:trPr>
          <w:trHeight w:val="3619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4329" w14:textId="77777777" w:rsidR="00163E92" w:rsidRPr="00BE6E80" w:rsidRDefault="00163E92" w:rsidP="008A5F7D"/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49E5" w14:textId="77777777" w:rsidR="00163E92" w:rsidRPr="00BE6E80" w:rsidRDefault="00163E92" w:rsidP="008A5F7D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366" w14:textId="77777777" w:rsidR="00163E92" w:rsidRPr="00BE6E80" w:rsidRDefault="00163E92" w:rsidP="008A5F7D">
            <w:r w:rsidRPr="00BE6E80">
              <w:t xml:space="preserve">форма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EC3" w14:textId="77777777" w:rsidR="00163E92" w:rsidRPr="00BE6E80" w:rsidRDefault="00163E92" w:rsidP="008A5F7D">
            <w:r w:rsidRPr="00BE6E80">
              <w:t>семестр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484F" w14:textId="77777777" w:rsidR="00163E92" w:rsidRPr="00BE6E80" w:rsidRDefault="00163E92" w:rsidP="008A5F7D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E4C0" w14:textId="77777777" w:rsidR="00163E92" w:rsidRPr="00BE6E80" w:rsidRDefault="00163E92" w:rsidP="008A5F7D">
            <w:pPr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82BB" w14:textId="77777777" w:rsidR="00163E92" w:rsidRDefault="00163E92" w:rsidP="008A5F7D">
            <w:pPr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 xml:space="preserve">лабораторные </w:t>
            </w:r>
          </w:p>
          <w:p w14:paraId="2236DF7B" w14:textId="77777777" w:rsidR="00163E92" w:rsidRPr="00BE6E80" w:rsidRDefault="00163E92" w:rsidP="008A5F7D">
            <w:pPr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</w:t>
            </w:r>
            <w:r w:rsidRPr="00BE6E80">
              <w:rPr>
                <w:sz w:val="20"/>
                <w:szCs w:val="20"/>
              </w:rPr>
              <w:t>практические)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83739" w14:textId="77777777" w:rsidR="00163E92" w:rsidRPr="00BE6E80" w:rsidRDefault="00163E92" w:rsidP="008A5F7D">
            <w:pPr>
              <w:jc w:val="center"/>
            </w:pPr>
            <w:r w:rsidRPr="00BE6E80">
              <w:t>1 сем  17 н.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B3F67" w14:textId="77777777" w:rsidR="00163E92" w:rsidRPr="00BE6E80" w:rsidRDefault="00163E92" w:rsidP="008A5F7D">
            <w:pPr>
              <w:jc w:val="center"/>
            </w:pPr>
            <w:r w:rsidRPr="00BE6E80">
              <w:t>2 сем. 22н.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1C2704" w14:textId="77777777" w:rsidR="00163E92" w:rsidRPr="00BE6E80" w:rsidRDefault="00163E92" w:rsidP="008A5F7D">
            <w:pPr>
              <w:jc w:val="center"/>
            </w:pPr>
            <w:r w:rsidRPr="00BE6E80"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17AB5" w14:textId="77777777" w:rsidR="00163E92" w:rsidRPr="00BE6E80" w:rsidRDefault="00163E92" w:rsidP="008A5F7D">
            <w:pPr>
              <w:jc w:val="center"/>
            </w:pPr>
            <w:r w:rsidRPr="00BE6E80">
              <w:t>3 сем. 16н.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F957D" w14:textId="2ADF3882" w:rsidR="00163E92" w:rsidRDefault="00163E92" w:rsidP="00F92CC3">
            <w:pPr>
              <w:pStyle w:val="a4"/>
              <w:numPr>
                <w:ilvl w:val="0"/>
                <w:numId w:val="22"/>
              </w:numPr>
              <w:jc w:val="center"/>
            </w:pPr>
            <w:r w:rsidRPr="00BE6E80">
              <w:t>сем.</w:t>
            </w:r>
          </w:p>
          <w:p w14:paraId="399D1259" w14:textId="386C09C5" w:rsidR="00163E92" w:rsidRPr="00BE6E80" w:rsidRDefault="00163E92" w:rsidP="008A5F7D">
            <w:pPr>
              <w:jc w:val="center"/>
            </w:pPr>
            <w:r w:rsidRPr="00BE6E80">
              <w:t xml:space="preserve">21 н.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D5BAB2" w14:textId="77777777" w:rsidR="00163E92" w:rsidRPr="00BE6E80" w:rsidRDefault="00163E92" w:rsidP="008A5F7D">
            <w:r w:rsidRPr="00BE6E80">
              <w:t>год</w:t>
            </w:r>
          </w:p>
        </w:tc>
      </w:tr>
      <w:tr w:rsidR="00163E92" w:rsidRPr="00BE6E80" w14:paraId="53A5EFAC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E2431E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35B822" w14:textId="77777777" w:rsidR="00163E92" w:rsidRPr="00BE6E80" w:rsidRDefault="00163E92" w:rsidP="008A5F7D">
            <w:pPr>
              <w:rPr>
                <w:b/>
                <w:bCs/>
              </w:rPr>
            </w:pPr>
            <w:r w:rsidRPr="00BE6E80">
              <w:rPr>
                <w:b/>
                <w:bCs/>
              </w:rPr>
              <w:t>Общеобразовательный цикл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E5A8EB" w14:textId="77777777" w:rsidR="00163E92" w:rsidRPr="00BE6E80" w:rsidRDefault="00163E92" w:rsidP="008A5F7D">
            <w:pPr>
              <w:rPr>
                <w:b/>
                <w:bCs/>
              </w:rPr>
            </w:pPr>
            <w:r w:rsidRPr="00BE6E8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8E44E5" w14:textId="77777777" w:rsidR="00163E92" w:rsidRPr="00BE6E80" w:rsidRDefault="00163E92" w:rsidP="008A5F7D">
            <w:pPr>
              <w:rPr>
                <w:b/>
                <w:bCs/>
              </w:rPr>
            </w:pPr>
            <w:r w:rsidRPr="00BE6E8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F5D30B" w14:textId="77777777" w:rsidR="00163E92" w:rsidRPr="00BE6E80" w:rsidRDefault="00163E92" w:rsidP="008A5F7D">
            <w:pPr>
              <w:jc w:val="center"/>
            </w:pPr>
            <w:r w:rsidRPr="00BE6E80">
              <w:t>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AE1C45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7F63A6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1EB663" w14:textId="77777777" w:rsidR="00163E92" w:rsidRPr="00BE6E80" w:rsidRDefault="00163E92" w:rsidP="008A5F7D">
            <w:pPr>
              <w:jc w:val="center"/>
            </w:pPr>
            <w:r w:rsidRPr="00BE6E80"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47E110" w14:textId="77777777" w:rsidR="00163E92" w:rsidRPr="00BE6E80" w:rsidRDefault="00163E92" w:rsidP="008A5F7D">
            <w:pPr>
              <w:jc w:val="center"/>
            </w:pPr>
            <w:r w:rsidRPr="00BE6E80"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A91E845" w14:textId="77777777" w:rsidR="00163E92" w:rsidRPr="00BE6E80" w:rsidRDefault="00163E92" w:rsidP="008A5F7D">
            <w:pPr>
              <w:jc w:val="center"/>
            </w:pPr>
            <w:r w:rsidRPr="00BE6E80"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A888785" w14:textId="77777777" w:rsidR="00163E92" w:rsidRPr="00BE6E80" w:rsidRDefault="00163E92" w:rsidP="008A5F7D">
            <w:pPr>
              <w:jc w:val="center"/>
            </w:pPr>
            <w:r w:rsidRPr="00BE6E80"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2C3B4BC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F96BB6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216</w:t>
            </w:r>
          </w:p>
        </w:tc>
      </w:tr>
      <w:tr w:rsidR="00163E92" w:rsidRPr="00BE6E80" w14:paraId="7419DCA9" w14:textId="77777777" w:rsidTr="00A255A0">
        <w:trPr>
          <w:trHeight w:val="300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8690F" w14:textId="77777777" w:rsidR="00163E92" w:rsidRPr="00BE6E80" w:rsidRDefault="00163E92" w:rsidP="008A5F7D">
            <w:pPr>
              <w:rPr>
                <w:i/>
                <w:iCs/>
              </w:rPr>
            </w:pPr>
            <w:r w:rsidRPr="00BE6E80">
              <w:rPr>
                <w:i/>
                <w:iCs/>
              </w:rPr>
              <w:t>Учебные дисциплины (общие)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3A8B" w14:textId="77777777" w:rsidR="00163E92" w:rsidRPr="00BE6E80" w:rsidRDefault="00163E92" w:rsidP="008A5F7D">
            <w:pPr>
              <w:rPr>
                <w:i/>
                <w:iCs/>
              </w:rPr>
            </w:pPr>
            <w:r w:rsidRPr="00BE6E80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B506" w14:textId="77777777" w:rsidR="00163E92" w:rsidRPr="00BE6E80" w:rsidRDefault="00163E92" w:rsidP="008A5F7D">
            <w:pPr>
              <w:rPr>
                <w:i/>
                <w:iCs/>
              </w:rPr>
            </w:pPr>
            <w:r w:rsidRPr="00BE6E80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6871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98E9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DEA9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E631" w14:textId="77777777" w:rsidR="00163E92" w:rsidRPr="00BE6E80" w:rsidRDefault="00163E92" w:rsidP="008A5F7D">
            <w:pPr>
              <w:jc w:val="center"/>
            </w:pPr>
            <w:r w:rsidRPr="00BE6E80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CCC0" w14:textId="77777777" w:rsidR="00163E92" w:rsidRPr="00BE6E80" w:rsidRDefault="00163E92" w:rsidP="008A5F7D">
            <w:pPr>
              <w:jc w:val="center"/>
            </w:pPr>
            <w:r w:rsidRPr="00BE6E80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F1FD19E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7B95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CD2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B9630E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</w:tr>
      <w:tr w:rsidR="00163E92" w:rsidRPr="00BE6E80" w14:paraId="53AEFDBE" w14:textId="77777777" w:rsidTr="00A255A0">
        <w:trPr>
          <w:trHeight w:val="679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31AA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ОУД.01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FA63" w14:textId="77777777" w:rsidR="00163E92" w:rsidRPr="00BE6E80" w:rsidRDefault="00163E92" w:rsidP="008A5F7D">
            <w:r w:rsidRPr="00BE6E80"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6135" w14:textId="77777777" w:rsidR="00163E92" w:rsidRPr="00BE6E80" w:rsidRDefault="00163E92" w:rsidP="008A5F7D">
            <w:r w:rsidRPr="00BE6E80">
              <w:t>ДЗ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25C4" w14:textId="77777777" w:rsidR="00163E92" w:rsidRPr="00BE6E80" w:rsidRDefault="00163E92" w:rsidP="008A5F7D">
            <w:pPr>
              <w:jc w:val="center"/>
            </w:pPr>
            <w:r w:rsidRPr="00BE6E8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9F42" w14:textId="77777777" w:rsidR="00163E92" w:rsidRPr="00BE6E80" w:rsidRDefault="00163E92" w:rsidP="008A5F7D">
            <w:pPr>
              <w:jc w:val="center"/>
            </w:pPr>
            <w:r w:rsidRPr="00BE6E80"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4C4A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9E43" w14:textId="77777777" w:rsidR="00163E92" w:rsidRPr="00BE6E80" w:rsidRDefault="00163E92" w:rsidP="008A5F7D">
            <w:pPr>
              <w:jc w:val="center"/>
            </w:pPr>
            <w:r w:rsidRPr="00BE6E80"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1F9E" w14:textId="77777777" w:rsidR="00163E92" w:rsidRPr="00BE6E80" w:rsidRDefault="00163E92" w:rsidP="008A5F7D">
            <w:pPr>
              <w:jc w:val="center"/>
            </w:pPr>
            <w:r w:rsidRPr="00BE6E80"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E1D8" w14:textId="77777777" w:rsidR="00163E92" w:rsidRPr="00BE6E80" w:rsidRDefault="00163E92" w:rsidP="008A5F7D">
            <w:pPr>
              <w:jc w:val="center"/>
            </w:pPr>
            <w:r w:rsidRPr="00BE6E80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14:paraId="68BBCF3E" w14:textId="77777777" w:rsidR="00163E92" w:rsidRPr="00BE6E80" w:rsidRDefault="00163E92" w:rsidP="008A5F7D">
            <w:pPr>
              <w:jc w:val="center"/>
            </w:pPr>
            <w:r w:rsidRPr="00BE6E80"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A6B13" w14:textId="77777777" w:rsidR="00163E92" w:rsidRPr="00BE6E80" w:rsidRDefault="00163E92" w:rsidP="008A5F7D">
            <w:pPr>
              <w:jc w:val="center"/>
            </w:pPr>
            <w:r w:rsidRPr="00BE6E80"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A5A73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122C9724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70</w:t>
            </w:r>
          </w:p>
        </w:tc>
      </w:tr>
      <w:tr w:rsidR="00163E92" w:rsidRPr="00BE6E80" w14:paraId="3600A4B0" w14:textId="77777777" w:rsidTr="00A255A0">
        <w:trPr>
          <w:trHeight w:val="619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94EAB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ОУД.02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DE7F" w14:textId="77777777" w:rsidR="00163E92" w:rsidRPr="00BE6E80" w:rsidRDefault="00163E92" w:rsidP="008A5F7D">
            <w:r w:rsidRPr="00BE6E80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8906" w14:textId="77777777" w:rsidR="00163E92" w:rsidRPr="00BE6E80" w:rsidRDefault="00163E92" w:rsidP="008A5F7D">
            <w:r w:rsidRPr="00BE6E80">
              <w:t>ДЗ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91AE" w14:textId="77777777" w:rsidR="00163E92" w:rsidRPr="00BE6E80" w:rsidRDefault="00163E92" w:rsidP="008A5F7D">
            <w:pPr>
              <w:jc w:val="center"/>
            </w:pPr>
            <w:r w:rsidRPr="00BE6E8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ACA2" w14:textId="77777777" w:rsidR="00163E92" w:rsidRPr="00BE6E80" w:rsidRDefault="00163E92" w:rsidP="008A5F7D">
            <w:pPr>
              <w:jc w:val="center"/>
            </w:pPr>
            <w:r w:rsidRPr="00BE6E80"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9653" w14:textId="77777777" w:rsidR="00163E92" w:rsidRPr="00BE6E80" w:rsidRDefault="00163E92" w:rsidP="008A5F7D">
            <w:pPr>
              <w:jc w:val="center"/>
            </w:pPr>
            <w:r w:rsidRPr="00BE6E80"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AEF8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1824" w14:textId="77777777" w:rsidR="00163E92" w:rsidRPr="00BE6E80" w:rsidRDefault="00163E92" w:rsidP="008A5F7D">
            <w:pPr>
              <w:jc w:val="center"/>
            </w:pPr>
            <w:r w:rsidRPr="00BE6E80"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AF1D3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14:paraId="7D3BEFD5" w14:textId="77777777" w:rsidR="00163E92" w:rsidRPr="00BE6E80" w:rsidRDefault="00163E92" w:rsidP="008A5F7D">
            <w:pPr>
              <w:jc w:val="center"/>
            </w:pPr>
            <w:r w:rsidRPr="00BE6E80"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6CC9D1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87587B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625A1C6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</w:tr>
      <w:tr w:rsidR="00163E92" w:rsidRPr="00BE6E80" w14:paraId="44C6BD7D" w14:textId="77777777" w:rsidTr="00A255A0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C4C9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ОУД.03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2C7D" w14:textId="201E0194" w:rsidR="00163E92" w:rsidRPr="00BE6E80" w:rsidRDefault="00163E92" w:rsidP="008A5F7D">
            <w:r w:rsidRPr="00BE6E80">
              <w:t>Обществоведение (право, экономика)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663E" w14:textId="77777777" w:rsidR="00163E92" w:rsidRPr="00BE6E80" w:rsidRDefault="00163E92" w:rsidP="008A5F7D">
            <w:r w:rsidRPr="00BE6E80">
              <w:t>ДЗ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2028" w14:textId="77777777" w:rsidR="00163E92" w:rsidRPr="00BE6E80" w:rsidRDefault="00163E92" w:rsidP="008A5F7D">
            <w:pPr>
              <w:jc w:val="center"/>
            </w:pPr>
            <w:r w:rsidRPr="00BE6E8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6AE2" w14:textId="77777777" w:rsidR="00163E92" w:rsidRPr="00BE6E80" w:rsidRDefault="00163E92" w:rsidP="008A5F7D">
            <w:pPr>
              <w:jc w:val="center"/>
            </w:pPr>
            <w:r w:rsidRPr="00BE6E80"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3D77" w14:textId="77777777" w:rsidR="00163E92" w:rsidRPr="00BE6E80" w:rsidRDefault="00163E92" w:rsidP="008A5F7D">
            <w:pPr>
              <w:jc w:val="center"/>
            </w:pPr>
            <w:r w:rsidRPr="00BE6E80"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BE25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68F5" w14:textId="77777777" w:rsidR="00163E92" w:rsidRPr="00BE6E80" w:rsidRDefault="00163E92" w:rsidP="008A5F7D">
            <w:pPr>
              <w:jc w:val="center"/>
            </w:pPr>
            <w:r w:rsidRPr="00BE6E80"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5ED7" w14:textId="77777777" w:rsidR="00163E92" w:rsidRPr="00BE6E80" w:rsidRDefault="00163E92" w:rsidP="008A5F7D">
            <w:pPr>
              <w:jc w:val="center"/>
            </w:pPr>
            <w:r w:rsidRPr="00BE6E80"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14:paraId="2D481DCC" w14:textId="77777777" w:rsidR="00163E92" w:rsidRPr="00BE6E80" w:rsidRDefault="00163E92" w:rsidP="008A5F7D">
            <w:pPr>
              <w:jc w:val="center"/>
            </w:pPr>
            <w:r w:rsidRPr="00BE6E80"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ABDDB9" w14:textId="77777777" w:rsidR="00163E92" w:rsidRPr="00BE6E80" w:rsidRDefault="00163E92" w:rsidP="008A5F7D">
            <w:pPr>
              <w:jc w:val="center"/>
            </w:pPr>
            <w:r w:rsidRPr="00BE6E80"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5C80A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19B80C90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52</w:t>
            </w:r>
          </w:p>
        </w:tc>
      </w:tr>
      <w:tr w:rsidR="00163E92" w:rsidRPr="00BE6E80" w14:paraId="162E1C07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41B3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ОУД.04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28F9" w14:textId="77777777" w:rsidR="00163E92" w:rsidRPr="00BE6E80" w:rsidRDefault="00163E92" w:rsidP="008A5F7D">
            <w:r w:rsidRPr="00BE6E80">
              <w:t xml:space="preserve"> Основы информатики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B418" w14:textId="77777777" w:rsidR="00163E92" w:rsidRPr="00BE6E80" w:rsidRDefault="00163E92" w:rsidP="008A5F7D">
            <w:r w:rsidRPr="00BE6E80">
              <w:t>ДЗ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DC2D" w14:textId="77777777" w:rsidR="00163E92" w:rsidRPr="00BE6E80" w:rsidRDefault="00163E92" w:rsidP="008A5F7D">
            <w:pPr>
              <w:jc w:val="center"/>
            </w:pPr>
            <w:r w:rsidRPr="00BE6E8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93ED" w14:textId="77777777" w:rsidR="00163E92" w:rsidRPr="00BE6E80" w:rsidRDefault="00163E92" w:rsidP="008A5F7D">
            <w:pPr>
              <w:jc w:val="center"/>
            </w:pPr>
            <w:r w:rsidRPr="00BE6E80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9BF3" w14:textId="77777777" w:rsidR="00163E92" w:rsidRPr="00BE6E80" w:rsidRDefault="00163E92" w:rsidP="008A5F7D">
            <w:pPr>
              <w:jc w:val="center"/>
            </w:pPr>
            <w:r w:rsidRPr="00BE6E80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A39A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1B1E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3561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14:paraId="4B5177CB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D915F" w14:textId="77777777" w:rsidR="00163E92" w:rsidRPr="00BE6E80" w:rsidRDefault="00163E92" w:rsidP="008A5F7D">
            <w:pPr>
              <w:jc w:val="center"/>
            </w:pPr>
            <w:r w:rsidRPr="00BE6E80"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EAF31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2643E82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60</w:t>
            </w:r>
          </w:p>
        </w:tc>
      </w:tr>
      <w:tr w:rsidR="00163E92" w:rsidRPr="00BE6E80" w14:paraId="3CDCA21F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F5B0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ОУД.05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1CCE" w14:textId="77777777" w:rsidR="00163E92" w:rsidRPr="00BE6E80" w:rsidRDefault="00163E92" w:rsidP="008A5F7D">
            <w:r w:rsidRPr="00BE6E80">
              <w:t>Литературное чтение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E9B3" w14:textId="77777777" w:rsidR="00163E92" w:rsidRPr="00BE6E80" w:rsidRDefault="00163E92" w:rsidP="008A5F7D">
            <w:r w:rsidRPr="00BE6E80">
              <w:t>ДЗ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40DB" w14:textId="77777777" w:rsidR="00163E92" w:rsidRPr="00BE6E80" w:rsidRDefault="00163E92" w:rsidP="008A5F7D">
            <w:pPr>
              <w:jc w:val="center"/>
            </w:pPr>
            <w:r w:rsidRPr="00BE6E8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00AE" w14:textId="77777777" w:rsidR="00163E92" w:rsidRPr="00BE6E80" w:rsidRDefault="00163E92" w:rsidP="008A5F7D">
            <w:pPr>
              <w:jc w:val="center"/>
            </w:pPr>
            <w:r w:rsidRPr="00BE6E80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D513" w14:textId="77777777" w:rsidR="00163E92" w:rsidRPr="00BE6E80" w:rsidRDefault="00163E92" w:rsidP="008A5F7D">
            <w:pPr>
              <w:jc w:val="center"/>
            </w:pPr>
            <w:r w:rsidRPr="00BE6E80"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06C8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FF12" w14:textId="77777777" w:rsidR="00163E92" w:rsidRPr="00BE6E80" w:rsidRDefault="00163E92" w:rsidP="008A5F7D">
            <w:pPr>
              <w:jc w:val="center"/>
            </w:pPr>
            <w:r w:rsidRPr="00BE6E80"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3C43" w14:textId="77777777" w:rsidR="00163E92" w:rsidRPr="00BE6E80" w:rsidRDefault="00163E92" w:rsidP="008A5F7D">
            <w:pPr>
              <w:jc w:val="center"/>
            </w:pPr>
            <w:r w:rsidRPr="00BE6E80"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14:paraId="5D02D7AA" w14:textId="77777777" w:rsidR="00163E92" w:rsidRPr="00BE6E80" w:rsidRDefault="00163E92" w:rsidP="008A5F7D">
            <w:pPr>
              <w:jc w:val="center"/>
            </w:pPr>
            <w:r w:rsidRPr="00BE6E80"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88261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E931D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456E8B23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</w:tr>
      <w:tr w:rsidR="00163E92" w:rsidRPr="00BE6E80" w14:paraId="692D2CCB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4205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ОУД.06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B3F4" w14:textId="77777777" w:rsidR="00163E92" w:rsidRPr="00BE6E80" w:rsidRDefault="00163E92" w:rsidP="008A5F7D">
            <w:r w:rsidRPr="00BE6E80">
              <w:t>История Камчатского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4E1D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8A66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390F" w14:textId="77777777" w:rsidR="00163E92" w:rsidRPr="00BE6E80" w:rsidRDefault="00163E92" w:rsidP="008A5F7D">
            <w:pPr>
              <w:jc w:val="center"/>
            </w:pPr>
            <w:r w:rsidRPr="00BE6E80"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DAB4D" w14:textId="77777777" w:rsidR="00163E92" w:rsidRPr="00BE6E80" w:rsidRDefault="00163E92" w:rsidP="008A5F7D">
            <w:pPr>
              <w:jc w:val="center"/>
            </w:pPr>
            <w:r w:rsidRPr="00BE6E80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5AF4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130A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3CA6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14:paraId="21219A3A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66875" w14:textId="77777777" w:rsidR="00163E92" w:rsidRPr="00BE6E80" w:rsidRDefault="00163E92" w:rsidP="008A5F7D">
            <w:pPr>
              <w:jc w:val="center"/>
            </w:pPr>
            <w:r w:rsidRPr="00BE6E80"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20B9F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6D04B8A9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34</w:t>
            </w:r>
          </w:p>
        </w:tc>
      </w:tr>
      <w:tr w:rsidR="00163E92" w:rsidRPr="00BE6E80" w14:paraId="1D23F229" w14:textId="77777777" w:rsidTr="00A255A0">
        <w:trPr>
          <w:trHeight w:val="330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51C5C43" w14:textId="77777777" w:rsidR="00163E92" w:rsidRPr="00BE6E80" w:rsidRDefault="00163E92" w:rsidP="008A5F7D">
            <w:pPr>
              <w:rPr>
                <w:i/>
                <w:iCs/>
              </w:rPr>
            </w:pPr>
            <w:r w:rsidRPr="00BE6E80">
              <w:rPr>
                <w:i/>
                <w:iCs/>
              </w:rPr>
              <w:t>Общепрофессиональный цикл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0C3B20" w14:textId="77777777" w:rsidR="00163E92" w:rsidRPr="00BE6E80" w:rsidRDefault="00163E92" w:rsidP="008A5F7D">
            <w:pPr>
              <w:rPr>
                <w:b/>
                <w:bCs/>
              </w:rPr>
            </w:pPr>
            <w:r w:rsidRPr="00BE6E8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450AB9" w14:textId="77777777" w:rsidR="00163E92" w:rsidRPr="00BE6E80" w:rsidRDefault="00163E92" w:rsidP="008A5F7D">
            <w:pPr>
              <w:jc w:val="center"/>
              <w:rPr>
                <w:b/>
                <w:bCs/>
              </w:rPr>
            </w:pPr>
            <w:r w:rsidRPr="00BE6E8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B93BB7" w14:textId="77777777" w:rsidR="00163E92" w:rsidRPr="00BE6E80" w:rsidRDefault="00163E92" w:rsidP="008A5F7D">
            <w:pPr>
              <w:jc w:val="center"/>
            </w:pPr>
            <w:r w:rsidRPr="00BE6E80"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34B385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D7DF91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A88707" w14:textId="77777777" w:rsidR="00163E92" w:rsidRPr="00BE6E80" w:rsidRDefault="00163E92" w:rsidP="008A5F7D">
            <w:pPr>
              <w:jc w:val="center"/>
            </w:pPr>
            <w:r w:rsidRPr="00BE6E80"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511114" w14:textId="77777777" w:rsidR="00163E92" w:rsidRPr="00BE6E80" w:rsidRDefault="00163E92" w:rsidP="008A5F7D">
            <w:pPr>
              <w:jc w:val="center"/>
            </w:pPr>
            <w:r w:rsidRPr="00BE6E80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108F792" w14:textId="77777777" w:rsidR="00163E92" w:rsidRPr="00BE6E80" w:rsidRDefault="00163E92" w:rsidP="008A5F7D">
            <w:pPr>
              <w:jc w:val="center"/>
            </w:pPr>
            <w:r w:rsidRPr="00BE6E80">
              <w:t>192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00E6492" w14:textId="77777777" w:rsidR="00163E92" w:rsidRPr="00BE6E80" w:rsidRDefault="00163E92" w:rsidP="008A5F7D">
            <w:pPr>
              <w:jc w:val="center"/>
            </w:pPr>
            <w:r w:rsidRPr="00BE6E80"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35084A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8BAACB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110</w:t>
            </w:r>
          </w:p>
        </w:tc>
      </w:tr>
      <w:tr w:rsidR="00163E92" w:rsidRPr="00BE6E80" w14:paraId="7EE7AD7B" w14:textId="77777777" w:rsidTr="00A255A0">
        <w:trPr>
          <w:trHeight w:val="33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D328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ОП.01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6B37" w14:textId="77777777" w:rsidR="00163E92" w:rsidRPr="00BE6E80" w:rsidRDefault="00163E92" w:rsidP="008A5F7D">
            <w:r w:rsidRPr="00BE6E80">
              <w:t xml:space="preserve">Охрана труда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3F8" w14:textId="77777777" w:rsidR="00163E92" w:rsidRPr="00BE6E80" w:rsidRDefault="00163E92" w:rsidP="008A5F7D">
            <w:r w:rsidRPr="00BE6E80">
              <w:t>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6CE0" w14:textId="77777777" w:rsidR="00163E92" w:rsidRPr="00BE6E80" w:rsidRDefault="00163E92" w:rsidP="008A5F7D">
            <w:pPr>
              <w:jc w:val="center"/>
            </w:pPr>
            <w:r w:rsidRPr="00BE6E80">
              <w:t>1 сем.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A9EA" w14:textId="77777777" w:rsidR="00163E92" w:rsidRPr="00BE6E80" w:rsidRDefault="00163E92" w:rsidP="008A5F7D">
            <w:pPr>
              <w:jc w:val="center"/>
            </w:pPr>
            <w:r w:rsidRPr="00BE6E80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3600" w14:textId="77777777" w:rsidR="00163E92" w:rsidRPr="00BE6E80" w:rsidRDefault="00163E92" w:rsidP="008A5F7D">
            <w:pPr>
              <w:jc w:val="center"/>
            </w:pPr>
            <w:r w:rsidRPr="00BE6E80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561E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BEF9" w14:textId="77777777" w:rsidR="00163E92" w:rsidRPr="00BE6E80" w:rsidRDefault="00163E92" w:rsidP="008A5F7D">
            <w:pPr>
              <w:jc w:val="center"/>
            </w:pPr>
            <w:r w:rsidRPr="00BE6E80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3CE2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3E68F8D" w14:textId="77777777" w:rsidR="00163E92" w:rsidRPr="00BE6E80" w:rsidRDefault="00163E92" w:rsidP="008A5F7D">
            <w:pPr>
              <w:jc w:val="center"/>
            </w:pPr>
            <w:r w:rsidRPr="00BE6E80"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E122D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2F39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9C86AF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</w:tr>
      <w:tr w:rsidR="00163E92" w:rsidRPr="00BE6E80" w14:paraId="7C7C61F8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3395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ОП.02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2A42F" w14:textId="77777777" w:rsidR="00163E92" w:rsidRPr="00BE6E80" w:rsidRDefault="00163E92" w:rsidP="008A5F7D">
            <w:r w:rsidRPr="00BE6E80">
              <w:t xml:space="preserve">Основы материаловедения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7CBC" w14:textId="77777777" w:rsidR="00163E92" w:rsidRPr="00BE6E80" w:rsidRDefault="00163E92" w:rsidP="008A5F7D">
            <w:r w:rsidRPr="00BE6E80"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B1415" w14:textId="77777777" w:rsidR="00163E92" w:rsidRPr="00BE6E80" w:rsidRDefault="00163E92" w:rsidP="008A5F7D">
            <w:pPr>
              <w:jc w:val="center"/>
            </w:pPr>
            <w:r w:rsidRPr="00BE6E8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E5707" w14:textId="77777777" w:rsidR="00163E92" w:rsidRPr="00BE6E80" w:rsidRDefault="00163E92" w:rsidP="008A5F7D">
            <w:pPr>
              <w:jc w:val="center"/>
            </w:pPr>
            <w:r w:rsidRPr="00BE6E80"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D6282" w14:textId="77777777" w:rsidR="00163E92" w:rsidRPr="00BE6E80" w:rsidRDefault="00163E92" w:rsidP="008A5F7D">
            <w:pPr>
              <w:jc w:val="center"/>
            </w:pPr>
            <w:r w:rsidRPr="00BE6E80"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9138D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1205" w14:textId="77777777" w:rsidR="00163E92" w:rsidRPr="00BE6E80" w:rsidRDefault="00163E92" w:rsidP="008A5F7D">
            <w:pPr>
              <w:jc w:val="center"/>
            </w:pPr>
            <w:r w:rsidRPr="00BE6E80"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FFECA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46E7555" w14:textId="77777777" w:rsidR="00163E92" w:rsidRPr="00BE6E80" w:rsidRDefault="00163E92" w:rsidP="008A5F7D">
            <w:pPr>
              <w:jc w:val="center"/>
            </w:pPr>
            <w:r w:rsidRPr="00BE6E80">
              <w:t>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9811B9" w14:textId="77777777" w:rsidR="00163E92" w:rsidRPr="00BE6E80" w:rsidRDefault="00163E92" w:rsidP="008A5F7D">
            <w:pPr>
              <w:jc w:val="center"/>
            </w:pPr>
            <w:r w:rsidRPr="00BE6E80"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ECC9DD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8ED1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50</w:t>
            </w:r>
          </w:p>
        </w:tc>
      </w:tr>
      <w:tr w:rsidR="00163E92" w:rsidRPr="00BE6E80" w14:paraId="2D165198" w14:textId="77777777" w:rsidTr="00A255A0">
        <w:trPr>
          <w:trHeight w:val="7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6666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lastRenderedPageBreak/>
              <w:t>ОП.03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21E8" w14:textId="5BE74648" w:rsidR="00163E92" w:rsidRPr="00BE6E80" w:rsidRDefault="00163E92" w:rsidP="008A5F7D">
            <w:r w:rsidRPr="00BE6E80">
              <w:t xml:space="preserve"> Технология эксплуатации конструктивных элементов </w:t>
            </w:r>
            <w:r w:rsidR="00A255A0">
              <w:t>з</w:t>
            </w:r>
            <w:r w:rsidRPr="00BE6E80">
              <w:t>даний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ACBB" w14:textId="77777777" w:rsidR="00163E92" w:rsidRPr="00BE6E80" w:rsidRDefault="00163E92" w:rsidP="008A5F7D">
            <w:r w:rsidRPr="00BE6E80"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478C" w14:textId="77777777" w:rsidR="00163E92" w:rsidRPr="00BE6E80" w:rsidRDefault="00163E92" w:rsidP="008A5F7D">
            <w:pPr>
              <w:jc w:val="center"/>
            </w:pPr>
            <w:r w:rsidRPr="00BE6E8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6F85" w14:textId="77777777" w:rsidR="00163E92" w:rsidRPr="00BE6E80" w:rsidRDefault="00163E92" w:rsidP="008A5F7D">
            <w:pPr>
              <w:jc w:val="center"/>
            </w:pPr>
            <w:r w:rsidRPr="00BE6E80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1ADB" w14:textId="77777777" w:rsidR="00163E92" w:rsidRPr="00BE6E80" w:rsidRDefault="00163E92" w:rsidP="008A5F7D">
            <w:pPr>
              <w:jc w:val="center"/>
            </w:pPr>
            <w:r w:rsidRPr="00BE6E80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1FB9" w14:textId="77777777" w:rsidR="00163E92" w:rsidRPr="00BE6E80" w:rsidRDefault="00163E92" w:rsidP="008A5F7D">
            <w:pPr>
              <w:jc w:val="center"/>
            </w:pPr>
            <w:r w:rsidRPr="00BE6E80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BFB8" w14:textId="77777777" w:rsidR="00163E92" w:rsidRPr="00BE6E80" w:rsidRDefault="00163E92" w:rsidP="008A5F7D">
            <w:pPr>
              <w:jc w:val="center"/>
            </w:pPr>
            <w:r w:rsidRPr="00BE6E80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C291" w14:textId="77777777" w:rsidR="00163E92" w:rsidRPr="00BE6E80" w:rsidRDefault="00163E92" w:rsidP="008A5F7D">
            <w:pPr>
              <w:jc w:val="center"/>
            </w:pPr>
            <w:r w:rsidRPr="00BE6E80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62434E1" w14:textId="77777777" w:rsidR="00163E92" w:rsidRPr="00BE6E80" w:rsidRDefault="00163E92" w:rsidP="008A5F7D">
            <w:pPr>
              <w:jc w:val="center"/>
            </w:pPr>
            <w:r w:rsidRPr="00BE6E80"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6D7C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E0E6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EB75E2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</w:tr>
      <w:tr w:rsidR="00163E92" w:rsidRPr="00BE6E80" w14:paraId="7CE77E17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FCAD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ОП.04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E4521" w14:textId="77777777" w:rsidR="00163E92" w:rsidRPr="00BE6E80" w:rsidRDefault="00163E92" w:rsidP="008A5F7D">
            <w:r w:rsidRPr="00BE6E80">
              <w:t xml:space="preserve"> Электротехнические работы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305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8ADB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A456" w14:textId="77777777" w:rsidR="00163E92" w:rsidRPr="00BE6E80" w:rsidRDefault="00163E92" w:rsidP="008A5F7D">
            <w:pPr>
              <w:jc w:val="center"/>
            </w:pPr>
            <w:r w:rsidRPr="00BE6E80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5A98" w14:textId="77777777" w:rsidR="00163E92" w:rsidRPr="00BE6E80" w:rsidRDefault="00163E92" w:rsidP="008A5F7D">
            <w:pPr>
              <w:jc w:val="center"/>
            </w:pPr>
            <w:r w:rsidRPr="00BE6E80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73E0" w14:textId="77777777" w:rsidR="00163E92" w:rsidRPr="00BE6E80" w:rsidRDefault="00163E92" w:rsidP="008A5F7D">
            <w:pPr>
              <w:jc w:val="center"/>
            </w:pPr>
            <w:r w:rsidRPr="00BE6E80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3F8D" w14:textId="77777777" w:rsidR="00163E92" w:rsidRPr="00BE6E80" w:rsidRDefault="00163E92" w:rsidP="008A5F7D">
            <w:pPr>
              <w:jc w:val="center"/>
            </w:pPr>
            <w:r w:rsidRPr="00BE6E80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E2B5" w14:textId="77777777" w:rsidR="00163E92" w:rsidRPr="00BE6E80" w:rsidRDefault="00163E92" w:rsidP="008A5F7D">
            <w:pPr>
              <w:jc w:val="center"/>
            </w:pPr>
            <w:r w:rsidRPr="00BE6E80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82C1577" w14:textId="77777777" w:rsidR="00163E92" w:rsidRPr="00BE6E80" w:rsidRDefault="00163E92" w:rsidP="008A5F7D">
            <w:pPr>
              <w:jc w:val="center"/>
            </w:pPr>
            <w:r w:rsidRPr="00BE6E80"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05CA9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7E7B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1432A4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</w:tr>
      <w:tr w:rsidR="00163E92" w:rsidRPr="00BE6E80" w14:paraId="25F92C0B" w14:textId="77777777" w:rsidTr="00A255A0">
        <w:trPr>
          <w:trHeight w:val="15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D2141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ОП.05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519FD7" w14:textId="77777777" w:rsidR="00163E92" w:rsidRPr="00BE6E80" w:rsidRDefault="00163E92" w:rsidP="008A5F7D">
            <w:r w:rsidRPr="00BE6E80">
              <w:t xml:space="preserve">  Текущий ремонт и обслуживание систем отопления, водоснабжения, канализации и др.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428" w14:textId="77777777" w:rsidR="00163E92" w:rsidRPr="00BE6E80" w:rsidRDefault="00163E92" w:rsidP="008A5F7D">
            <w:r w:rsidRPr="00BE6E80">
              <w:t>ДЗ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D69F55" w14:textId="77777777" w:rsidR="00163E92" w:rsidRPr="00BE6E80" w:rsidRDefault="00163E92" w:rsidP="008A5F7D">
            <w:pPr>
              <w:jc w:val="center"/>
            </w:pPr>
            <w:r w:rsidRPr="00BE6E8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60B0" w14:textId="77777777" w:rsidR="00163E92" w:rsidRPr="00BE6E80" w:rsidRDefault="00163E92" w:rsidP="008A5F7D">
            <w:pPr>
              <w:jc w:val="center"/>
            </w:pPr>
            <w:r w:rsidRPr="00BE6E80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0D7C" w14:textId="77777777" w:rsidR="00163E92" w:rsidRPr="00BE6E80" w:rsidRDefault="00163E92" w:rsidP="008A5F7D">
            <w:pPr>
              <w:jc w:val="center"/>
            </w:pPr>
            <w:r w:rsidRPr="00BE6E80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4E2C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F33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92FA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A4466D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B9FD" w14:textId="77777777" w:rsidR="00163E92" w:rsidRPr="00BE6E80" w:rsidRDefault="00163E92" w:rsidP="008A5F7D">
            <w:pPr>
              <w:jc w:val="center"/>
            </w:pPr>
            <w:r w:rsidRPr="00BE6E80"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D216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05722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60</w:t>
            </w:r>
          </w:p>
        </w:tc>
      </w:tr>
      <w:tr w:rsidR="00163E92" w:rsidRPr="00BE6E80" w14:paraId="4B1D5668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6EB9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ОП.06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A00D" w14:textId="77777777" w:rsidR="00163E92" w:rsidRPr="00BE6E80" w:rsidRDefault="00163E92" w:rsidP="008A5F7D">
            <w:r w:rsidRPr="00BE6E80">
              <w:t>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B55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FFBA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7715" w14:textId="77777777" w:rsidR="00163E92" w:rsidRPr="00BE6E80" w:rsidRDefault="00163E92" w:rsidP="008A5F7D">
            <w:pPr>
              <w:jc w:val="center"/>
            </w:pPr>
            <w:r w:rsidRPr="00BE6E80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4BC7" w14:textId="77777777" w:rsidR="00163E92" w:rsidRPr="00BE6E80" w:rsidRDefault="00163E92" w:rsidP="008A5F7D">
            <w:pPr>
              <w:jc w:val="center"/>
            </w:pPr>
            <w:r w:rsidRPr="00BE6E80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E18B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5993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5291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824962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418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915A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4BDAFF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</w:tr>
      <w:tr w:rsidR="00163E92" w:rsidRPr="00BE6E80" w14:paraId="08304B86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B1AB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ОП.06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B772" w14:textId="77777777" w:rsidR="00163E92" w:rsidRPr="00BE6E80" w:rsidRDefault="00163E92" w:rsidP="008A5F7D">
            <w:r w:rsidRPr="00BE6E80">
              <w:t>Экология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97D0" w14:textId="77777777" w:rsidR="00163E92" w:rsidRPr="00BE6E80" w:rsidRDefault="00163E92" w:rsidP="008A5F7D">
            <w:r w:rsidRPr="00BE6E80">
              <w:t>ДЗ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2BC" w14:textId="77777777" w:rsidR="00163E92" w:rsidRPr="00BE6E80" w:rsidRDefault="00163E92" w:rsidP="008A5F7D">
            <w:pPr>
              <w:jc w:val="right"/>
            </w:pPr>
            <w:r w:rsidRPr="00BE6E8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544D" w14:textId="77777777" w:rsidR="00163E92" w:rsidRPr="00BE6E80" w:rsidRDefault="00163E92" w:rsidP="008A5F7D">
            <w:pPr>
              <w:jc w:val="center"/>
            </w:pPr>
            <w:r w:rsidRPr="00BE6E80"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FC0B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0551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CDAA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969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786523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E14E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5544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8FC2C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</w:tr>
      <w:tr w:rsidR="00163E92" w:rsidRPr="00BE6E80" w14:paraId="2952201B" w14:textId="77777777" w:rsidTr="00A255A0">
        <w:trPr>
          <w:trHeight w:val="300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FCE177D" w14:textId="77777777" w:rsidR="00163E92" w:rsidRPr="00BE6E80" w:rsidRDefault="00163E92" w:rsidP="008A5F7D">
            <w:pPr>
              <w:rPr>
                <w:i/>
                <w:iCs/>
              </w:rPr>
            </w:pPr>
            <w:r w:rsidRPr="00BE6E80">
              <w:rPr>
                <w:i/>
                <w:iCs/>
              </w:rPr>
              <w:t>Профессиональный  цикл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67FF02" w14:textId="77777777" w:rsidR="00163E92" w:rsidRPr="00BE6E80" w:rsidRDefault="00163E92" w:rsidP="008A5F7D">
            <w:pPr>
              <w:rPr>
                <w:b/>
                <w:bCs/>
                <w:sz w:val="20"/>
                <w:szCs w:val="20"/>
              </w:rPr>
            </w:pPr>
            <w:r w:rsidRPr="00BE6E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0AEDF73" w14:textId="77777777" w:rsidR="00163E92" w:rsidRPr="00BE6E80" w:rsidRDefault="00163E92" w:rsidP="008A5F7D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BEEB96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60A4CB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9EEEA3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35DCD3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655CED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AAB481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DBB2D9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8FD95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D5134C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678</w:t>
            </w:r>
          </w:p>
        </w:tc>
      </w:tr>
      <w:tr w:rsidR="00163E92" w:rsidRPr="00BE6E80" w14:paraId="5F20D6C8" w14:textId="77777777" w:rsidTr="005B2B10">
        <w:trPr>
          <w:trHeight w:val="97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68F3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ПМ.01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1482" w14:textId="39C5DAC6" w:rsidR="00163E92" w:rsidRPr="00BE6E80" w:rsidRDefault="00163E92" w:rsidP="008A5F7D">
            <w:pPr>
              <w:jc w:val="both"/>
              <w:rPr>
                <w:b/>
                <w:bCs/>
              </w:rPr>
            </w:pPr>
            <w:r w:rsidRPr="00BE6E80">
              <w:rPr>
                <w:b/>
                <w:bCs/>
              </w:rPr>
              <w:t>Выполнение</w:t>
            </w:r>
            <w:r w:rsidR="00A255A0">
              <w:rPr>
                <w:b/>
                <w:bCs/>
              </w:rPr>
              <w:t xml:space="preserve"> </w:t>
            </w:r>
            <w:r w:rsidRPr="00BE6E80">
              <w:rPr>
                <w:b/>
                <w:bCs/>
              </w:rPr>
              <w:t>отделочных работ (штукатурно-малярных, обойных, плиточных, настилочных.)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E17" w14:textId="77777777" w:rsidR="00163E92" w:rsidRPr="00BE6E80" w:rsidRDefault="00163E92" w:rsidP="008A5F7D">
            <w:pPr>
              <w:rPr>
                <w:b/>
                <w:bCs/>
              </w:rPr>
            </w:pPr>
            <w:r w:rsidRPr="00BE6E80">
              <w:rPr>
                <w:b/>
                <w:bCs/>
              </w:rPr>
              <w:t>Э (кв)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A2E" w14:textId="77777777" w:rsidR="00163E92" w:rsidRPr="00BE6E80" w:rsidRDefault="00163E92" w:rsidP="008A5F7D">
            <w:pPr>
              <w:jc w:val="center"/>
              <w:rPr>
                <w:b/>
                <w:bCs/>
              </w:rPr>
            </w:pPr>
            <w:r w:rsidRPr="00BE6E80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FEE7" w14:textId="77777777" w:rsidR="00163E92" w:rsidRPr="00BE6E80" w:rsidRDefault="00163E92" w:rsidP="008A5F7D">
            <w:pPr>
              <w:jc w:val="center"/>
            </w:pPr>
            <w:r w:rsidRPr="00BE6E80"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8A0F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2663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72A4" w14:textId="77777777" w:rsidR="00163E92" w:rsidRPr="00BE6E80" w:rsidRDefault="00163E92" w:rsidP="008A5F7D">
            <w:pPr>
              <w:jc w:val="center"/>
            </w:pPr>
            <w:r w:rsidRPr="00BE6E80"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CCC8" w14:textId="77777777" w:rsidR="00163E92" w:rsidRPr="00BE6E80" w:rsidRDefault="00163E92" w:rsidP="008A5F7D">
            <w:pPr>
              <w:jc w:val="center"/>
            </w:pPr>
            <w:r w:rsidRPr="00BE6E80"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AC5C7E7" w14:textId="77777777" w:rsidR="00163E92" w:rsidRPr="00BE6E80" w:rsidRDefault="00163E92" w:rsidP="008A5F7D">
            <w:pPr>
              <w:jc w:val="center"/>
            </w:pPr>
            <w:r w:rsidRPr="00BE6E80">
              <w:t>694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2F26B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A2E6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5F83BF4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</w:tr>
      <w:tr w:rsidR="00163E92" w:rsidRPr="00BE6E80" w14:paraId="48CD52D6" w14:textId="77777777" w:rsidTr="005B2B10">
        <w:trPr>
          <w:trHeight w:val="1219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9A04" w14:textId="723AAE7A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МДК.0</w:t>
            </w:r>
            <w:r w:rsidR="005B2B10">
              <w:rPr>
                <w:sz w:val="16"/>
                <w:szCs w:val="16"/>
              </w:rPr>
              <w:t>1.01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3962" w14:textId="2F46D94F" w:rsidR="00163E92" w:rsidRPr="00BE6E80" w:rsidRDefault="00163E92" w:rsidP="008A5F7D">
            <w:r w:rsidRPr="00BE6E80">
              <w:t xml:space="preserve"> Оборудование и технология отделочных работ (штукатурно-малярных, обойных, плиточных, настилочных)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4BB3" w14:textId="77777777" w:rsidR="00163E92" w:rsidRPr="00BE6E80" w:rsidRDefault="00163E92" w:rsidP="008A5F7D">
            <w:r w:rsidRPr="00BE6E80"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0FD6" w14:textId="77777777" w:rsidR="00163E92" w:rsidRPr="00BE6E80" w:rsidRDefault="00163E92" w:rsidP="008A5F7D">
            <w:pPr>
              <w:jc w:val="center"/>
            </w:pPr>
            <w:r w:rsidRPr="00BE6E8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73E" w14:textId="1ECA863C" w:rsidR="00163E92" w:rsidRPr="00BE6E80" w:rsidRDefault="00163E92" w:rsidP="008A5F7D">
            <w:pPr>
              <w:jc w:val="center"/>
            </w:pPr>
            <w:r w:rsidRPr="00BE6E80">
              <w:t>1</w:t>
            </w:r>
            <w:r w:rsidR="00F92CC3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2FB2" w14:textId="28BB8763" w:rsidR="00163E92" w:rsidRPr="00BE6E80" w:rsidRDefault="00993557" w:rsidP="008A5F7D">
            <w:pPr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A857" w14:textId="58616F3C" w:rsidR="00163E92" w:rsidRPr="00BE6E80" w:rsidRDefault="00993557" w:rsidP="008A5F7D">
            <w:pPr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E1EF" w14:textId="306D2E61" w:rsidR="00163E92" w:rsidRPr="00BE6E80" w:rsidRDefault="00993557" w:rsidP="008A5F7D">
            <w:pPr>
              <w:jc w:val="center"/>
            </w:pPr>
            <w:r>
              <w:t>4</w:t>
            </w:r>
            <w:r w:rsidR="00163E92" w:rsidRPr="00BE6E8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3682" w14:textId="3D7E33CB" w:rsidR="00163E92" w:rsidRPr="00BE6E80" w:rsidRDefault="00993557" w:rsidP="008A5F7D">
            <w:pPr>
              <w:jc w:val="center"/>
            </w:pPr>
            <w: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DA80B45" w14:textId="6DAFAF82" w:rsidR="00163E92" w:rsidRPr="00BE6E80" w:rsidRDefault="00163E92" w:rsidP="008A5F7D">
            <w:pPr>
              <w:jc w:val="center"/>
            </w:pPr>
            <w:r w:rsidRPr="00BE6E80">
              <w:t>1</w:t>
            </w:r>
            <w:r w:rsidR="00F92CC3"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51B13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8CE7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CA6746C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</w:tr>
      <w:tr w:rsidR="00F92CC3" w:rsidRPr="00BE6E80" w14:paraId="69F6E56B" w14:textId="77777777" w:rsidTr="005B2B10">
        <w:trPr>
          <w:trHeight w:val="1219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D7DB" w14:textId="69CE2B29" w:rsidR="00F92CC3" w:rsidRPr="00BE6E80" w:rsidRDefault="00F92CC3" w:rsidP="008A5F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</w:t>
            </w:r>
            <w:r w:rsidR="005B2B10">
              <w:rPr>
                <w:sz w:val="16"/>
                <w:szCs w:val="16"/>
              </w:rPr>
              <w:t>1.02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D670" w14:textId="351B492B" w:rsidR="00F92CC3" w:rsidRPr="00BE6E80" w:rsidRDefault="00F92CC3" w:rsidP="008A5F7D">
            <w:r>
              <w:t>Уборка и содержание зданий и прилегающих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2D0D" w14:textId="77777777" w:rsidR="00F92CC3" w:rsidRPr="00BE6E80" w:rsidRDefault="00F92CC3" w:rsidP="008A5F7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258F" w14:textId="77777777" w:rsidR="00F92CC3" w:rsidRPr="00BE6E80" w:rsidRDefault="00F92CC3" w:rsidP="008A5F7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D6FD" w14:textId="58EA52AD" w:rsidR="00F92CC3" w:rsidRPr="00BE6E80" w:rsidRDefault="00F92CC3" w:rsidP="008A5F7D">
            <w:pPr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5AF0" w14:textId="55AAD2CA" w:rsidR="00F92CC3" w:rsidRPr="00BE6E80" w:rsidRDefault="00993557" w:rsidP="008A5F7D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7769" w14:textId="701D8EE2" w:rsidR="00F92CC3" w:rsidRPr="00BE6E80" w:rsidRDefault="00993557" w:rsidP="008A5F7D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E942" w14:textId="718F027D" w:rsidR="00F92CC3" w:rsidRPr="00BE6E80" w:rsidRDefault="00993557" w:rsidP="008A5F7D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7B51" w14:textId="66E7FD17" w:rsidR="00F92CC3" w:rsidRPr="00BE6E80" w:rsidRDefault="00993557" w:rsidP="008A5F7D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6D19B375" w14:textId="2D019BB1" w:rsidR="00F92CC3" w:rsidRPr="00BE6E80" w:rsidRDefault="00F92CC3" w:rsidP="008A5F7D">
            <w:pPr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671F7" w14:textId="31BE9C56" w:rsidR="00F92CC3" w:rsidRPr="00BE6E80" w:rsidRDefault="00F92CC3" w:rsidP="008A5F7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EB7EB" w14:textId="78804A35" w:rsidR="00F92CC3" w:rsidRPr="00BE6E80" w:rsidRDefault="00F92CC3" w:rsidP="008A5F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EF28C22" w14:textId="6CABD195" w:rsidR="00F92CC3" w:rsidRPr="00BE6E80" w:rsidRDefault="00F92CC3" w:rsidP="008A5F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63E92" w:rsidRPr="00BE6E80" w14:paraId="5FCDD7E3" w14:textId="77777777" w:rsidTr="00A255A0">
        <w:trPr>
          <w:trHeight w:val="4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C279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УП.01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508F" w14:textId="77777777" w:rsidR="00163E92" w:rsidRPr="00BE6E80" w:rsidRDefault="00163E92" w:rsidP="008A5F7D">
            <w:r w:rsidRPr="00BE6E80">
              <w:t>Учебная практика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450F" w14:textId="77777777" w:rsidR="00163E92" w:rsidRPr="00BE6E80" w:rsidRDefault="00163E92" w:rsidP="008A5F7D">
            <w:r w:rsidRPr="00BE6E80">
              <w:t>ДЗ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263" w14:textId="77777777" w:rsidR="00163E92" w:rsidRPr="00BE6E80" w:rsidRDefault="00163E92" w:rsidP="008A5F7D">
            <w:pPr>
              <w:jc w:val="center"/>
            </w:pPr>
            <w:r w:rsidRPr="00BE6E8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33CE" w14:textId="77777777" w:rsidR="00163E92" w:rsidRPr="00BE6E80" w:rsidRDefault="00163E92" w:rsidP="008A5F7D">
            <w:pPr>
              <w:jc w:val="center"/>
            </w:pPr>
            <w:r w:rsidRPr="00BE6E80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6FDB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EE82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FC26" w14:textId="77777777" w:rsidR="00163E92" w:rsidRPr="00BE6E80" w:rsidRDefault="00163E92" w:rsidP="008A5F7D">
            <w:pPr>
              <w:jc w:val="center"/>
            </w:pPr>
            <w:r w:rsidRPr="00BE6E80"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E84B" w14:textId="77777777" w:rsidR="00163E92" w:rsidRPr="00BE6E80" w:rsidRDefault="00163E92" w:rsidP="008A5F7D">
            <w:pPr>
              <w:jc w:val="center"/>
            </w:pPr>
            <w:r w:rsidRPr="00BE6E80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A6D3859" w14:textId="77777777" w:rsidR="00163E92" w:rsidRPr="00BE6E80" w:rsidRDefault="00163E92" w:rsidP="008A5F7D">
            <w:pPr>
              <w:jc w:val="center"/>
            </w:pPr>
            <w:r w:rsidRPr="00BE6E80"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78387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D99AD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9D4E33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</w:tr>
      <w:tr w:rsidR="00163E92" w:rsidRPr="00BE6E80" w14:paraId="3A7A1F8A" w14:textId="77777777" w:rsidTr="00A255A0">
        <w:trPr>
          <w:trHeight w:val="4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005BD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ПП.01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218B" w14:textId="77777777" w:rsidR="00163E92" w:rsidRPr="00BE6E80" w:rsidRDefault="00163E92" w:rsidP="008A5F7D">
            <w:r w:rsidRPr="00BE6E80">
              <w:t>Производственная практика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8AF8" w14:textId="77777777" w:rsidR="00163E92" w:rsidRPr="00BE6E80" w:rsidRDefault="00163E92" w:rsidP="008A5F7D">
            <w:r w:rsidRPr="00BE6E80">
              <w:t>ДЗ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0BC8" w14:textId="77777777" w:rsidR="00163E92" w:rsidRPr="00BE6E80" w:rsidRDefault="00163E92" w:rsidP="008A5F7D">
            <w:pPr>
              <w:jc w:val="center"/>
            </w:pPr>
            <w:r w:rsidRPr="00BE6E8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E0A2" w14:textId="77777777" w:rsidR="00163E92" w:rsidRPr="00BE6E80" w:rsidRDefault="00163E92" w:rsidP="008A5F7D">
            <w:pPr>
              <w:jc w:val="center"/>
            </w:pPr>
            <w:r w:rsidRPr="00BE6E80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6CB0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5A81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D40B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60EC" w14:textId="77777777" w:rsidR="00163E92" w:rsidRPr="00BE6E80" w:rsidRDefault="00163E92" w:rsidP="008A5F7D">
            <w:pPr>
              <w:jc w:val="center"/>
            </w:pPr>
            <w:r w:rsidRPr="00BE6E80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4E1F6AF" w14:textId="77777777" w:rsidR="00163E92" w:rsidRPr="00BE6E80" w:rsidRDefault="00163E92" w:rsidP="008A5F7D">
            <w:pPr>
              <w:jc w:val="center"/>
            </w:pPr>
            <w:r w:rsidRPr="00BE6E80"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4CD9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E004A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4E009B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</w:tr>
      <w:tr w:rsidR="00163E92" w:rsidRPr="00BE6E80" w14:paraId="15B95EB3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8B3D1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4C18" w14:textId="77777777" w:rsidR="00163E92" w:rsidRPr="00BE6E80" w:rsidRDefault="00163E92" w:rsidP="008A5F7D">
            <w:r w:rsidRPr="00BE6E80">
              <w:t>Квалификационный экзамен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F3D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BAF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A7DA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47A2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1235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3481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E3A5" w14:textId="77777777" w:rsidR="00163E92" w:rsidRPr="00BE6E80" w:rsidRDefault="00163E92" w:rsidP="008A5F7D">
            <w:pPr>
              <w:jc w:val="center"/>
            </w:pPr>
            <w:r w:rsidRPr="00BE6E80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BF22647" w14:textId="77777777" w:rsidR="00163E92" w:rsidRPr="00BE6E80" w:rsidRDefault="00163E92" w:rsidP="008A5F7D">
            <w:pPr>
              <w:jc w:val="center"/>
            </w:pPr>
            <w:r w:rsidRPr="00BE6E80"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35D04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399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225F92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</w:tr>
      <w:tr w:rsidR="00163E92" w:rsidRPr="00BE6E80" w14:paraId="1719572E" w14:textId="77777777" w:rsidTr="00A255A0">
        <w:trPr>
          <w:trHeight w:val="63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B9C5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ПМ.02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6BA5" w14:textId="19EE0AE4" w:rsidR="00163E92" w:rsidRPr="00BE6E80" w:rsidRDefault="00163E92" w:rsidP="008A5F7D">
            <w:pPr>
              <w:jc w:val="both"/>
              <w:rPr>
                <w:b/>
                <w:bCs/>
              </w:rPr>
            </w:pPr>
            <w:r w:rsidRPr="00BE6E80">
              <w:rPr>
                <w:b/>
                <w:bCs/>
              </w:rPr>
              <w:t>Выполнение столярно-плотничных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1CF" w14:textId="77777777" w:rsidR="00163E92" w:rsidRPr="00BE6E80" w:rsidRDefault="00163E92" w:rsidP="008A5F7D">
            <w:pPr>
              <w:rPr>
                <w:b/>
                <w:bCs/>
              </w:rPr>
            </w:pPr>
            <w:r w:rsidRPr="00BE6E80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D603" w14:textId="77777777" w:rsidR="00163E92" w:rsidRPr="00BE6E80" w:rsidRDefault="00163E92" w:rsidP="008A5F7D">
            <w:pPr>
              <w:rPr>
                <w:b/>
                <w:bCs/>
              </w:rPr>
            </w:pPr>
            <w:r w:rsidRPr="00BE6E80">
              <w:rPr>
                <w:b/>
                <w:bCs/>
              </w:rPr>
              <w:t>2сем.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F354" w14:textId="77777777" w:rsidR="00163E92" w:rsidRPr="00BE6E80" w:rsidRDefault="00163E92" w:rsidP="008A5F7D">
            <w:pPr>
              <w:jc w:val="center"/>
            </w:pPr>
            <w:r w:rsidRPr="00BE6E80"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A6DF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9A8D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E199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8445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C7352A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DE4" w14:textId="77777777" w:rsidR="00163E92" w:rsidRPr="00BE6E80" w:rsidRDefault="00163E92" w:rsidP="008A5F7D">
            <w:pPr>
              <w:jc w:val="center"/>
            </w:pPr>
            <w:r w:rsidRPr="00BE6E80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914E" w14:textId="77777777" w:rsidR="00163E92" w:rsidRPr="00BE6E80" w:rsidRDefault="00163E92" w:rsidP="008A5F7D">
            <w:pPr>
              <w:jc w:val="center"/>
            </w:pPr>
            <w:r w:rsidRPr="00BE6E80"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CE3023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678</w:t>
            </w:r>
          </w:p>
        </w:tc>
      </w:tr>
      <w:tr w:rsidR="00163E92" w:rsidRPr="00BE6E80" w14:paraId="666BC272" w14:textId="77777777" w:rsidTr="005B2B10">
        <w:trPr>
          <w:trHeight w:val="81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367C" w14:textId="5B43EDE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МДК.02</w:t>
            </w:r>
            <w:r w:rsidR="005B2B10">
              <w:rPr>
                <w:sz w:val="16"/>
                <w:szCs w:val="16"/>
              </w:rPr>
              <w:t>.01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046C" w14:textId="77777777" w:rsidR="00163E92" w:rsidRPr="00BE6E80" w:rsidRDefault="00163E92" w:rsidP="008A5F7D">
            <w:r w:rsidRPr="00BE6E80">
              <w:t>Оборудование и технология столярно-плотничных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60BF" w14:textId="77777777" w:rsidR="00163E92" w:rsidRPr="00BE6E80" w:rsidRDefault="00163E92" w:rsidP="008A5F7D">
            <w:r w:rsidRPr="00BE6E80"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8475" w14:textId="77777777" w:rsidR="00163E92" w:rsidRPr="00BE6E80" w:rsidRDefault="00163E92" w:rsidP="008A5F7D">
            <w:pPr>
              <w:jc w:val="center"/>
            </w:pPr>
            <w:r w:rsidRPr="00BE6E8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6D1E" w14:textId="77777777" w:rsidR="00163E92" w:rsidRPr="00BE6E80" w:rsidRDefault="00163E92" w:rsidP="008A5F7D">
            <w:pPr>
              <w:jc w:val="center"/>
            </w:pPr>
            <w:r w:rsidRPr="00BE6E80"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1853" w14:textId="77777777" w:rsidR="00163E92" w:rsidRPr="00BE6E80" w:rsidRDefault="00163E92" w:rsidP="008A5F7D">
            <w:pPr>
              <w:jc w:val="center"/>
            </w:pPr>
            <w:r w:rsidRPr="00BE6E80"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0EE0" w14:textId="77777777" w:rsidR="00163E92" w:rsidRPr="00BE6E80" w:rsidRDefault="00163E92" w:rsidP="008A5F7D">
            <w:pPr>
              <w:jc w:val="center"/>
            </w:pPr>
            <w:r w:rsidRPr="00BE6E80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A8C6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A872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4BEE246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B6E80" w14:textId="77777777" w:rsidR="00163E92" w:rsidRPr="00BE6E80" w:rsidRDefault="00163E92" w:rsidP="008A5F7D">
            <w:pPr>
              <w:jc w:val="center"/>
            </w:pPr>
            <w:r w:rsidRPr="00BE6E80"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DA86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2E1F1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132</w:t>
            </w:r>
          </w:p>
        </w:tc>
      </w:tr>
      <w:tr w:rsidR="00163E92" w:rsidRPr="00BE6E80" w14:paraId="4F04EB80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6A60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t>УП 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D259" w14:textId="77777777" w:rsidR="00163E92" w:rsidRPr="00BE6E80" w:rsidRDefault="00163E92" w:rsidP="008A5F7D">
            <w:r w:rsidRPr="00BE6E80">
              <w:t>Учебная практика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6246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C4E9" w14:textId="77777777" w:rsidR="00163E92" w:rsidRPr="00BE6E80" w:rsidRDefault="00163E92" w:rsidP="008A5F7D">
            <w:pPr>
              <w:jc w:val="center"/>
            </w:pPr>
            <w:r w:rsidRPr="00BE6E8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024D" w14:textId="77777777" w:rsidR="00163E92" w:rsidRPr="00BE6E80" w:rsidRDefault="00163E92" w:rsidP="008A5F7D">
            <w:pPr>
              <w:jc w:val="center"/>
            </w:pPr>
            <w:r w:rsidRPr="00BE6E80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0DC7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1EA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0097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4546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88F4C8B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6097" w14:textId="77777777" w:rsidR="00163E92" w:rsidRPr="00BE6E80" w:rsidRDefault="00163E92" w:rsidP="008A5F7D">
            <w:pPr>
              <w:jc w:val="center"/>
            </w:pPr>
            <w:r w:rsidRPr="00BE6E80"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E5082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0341ED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300</w:t>
            </w:r>
          </w:p>
        </w:tc>
      </w:tr>
      <w:tr w:rsidR="00163E92" w:rsidRPr="00BE6E80" w14:paraId="138EB429" w14:textId="77777777" w:rsidTr="00A255A0">
        <w:trPr>
          <w:trHeight w:val="469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7581" w14:textId="77777777" w:rsidR="00163E92" w:rsidRPr="00BE6E80" w:rsidRDefault="00163E92" w:rsidP="008A5F7D">
            <w:pPr>
              <w:rPr>
                <w:sz w:val="16"/>
                <w:szCs w:val="16"/>
              </w:rPr>
            </w:pPr>
            <w:r w:rsidRPr="00BE6E80">
              <w:rPr>
                <w:sz w:val="16"/>
                <w:szCs w:val="16"/>
              </w:rPr>
              <w:lastRenderedPageBreak/>
              <w:t>ПП.02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8DD6" w14:textId="77777777" w:rsidR="00163E92" w:rsidRPr="00BE6E80" w:rsidRDefault="00163E92" w:rsidP="008A5F7D">
            <w:r w:rsidRPr="00BE6E80"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885" w14:textId="77777777" w:rsidR="00163E92" w:rsidRPr="00BE6E80" w:rsidRDefault="00163E92" w:rsidP="008A5F7D">
            <w:r w:rsidRPr="00BE6E80">
              <w:t>ДЗ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6EA0" w14:textId="77777777" w:rsidR="00163E92" w:rsidRPr="00BE6E80" w:rsidRDefault="00163E92" w:rsidP="008A5F7D">
            <w:pPr>
              <w:jc w:val="center"/>
            </w:pPr>
            <w:r w:rsidRPr="00BE6E8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AE77" w14:textId="77777777" w:rsidR="00163E92" w:rsidRPr="00BE6E80" w:rsidRDefault="00163E92" w:rsidP="008A5F7D">
            <w:pPr>
              <w:jc w:val="center"/>
            </w:pPr>
            <w:r w:rsidRPr="00BE6E80"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E9DE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ACEF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2B04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E8EE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680E04F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9F51E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3F22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5C073F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210</w:t>
            </w:r>
          </w:p>
        </w:tc>
      </w:tr>
      <w:tr w:rsidR="00163E92" w:rsidRPr="00BE6E80" w14:paraId="667596C2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24C2E" w14:textId="77777777" w:rsidR="00163E92" w:rsidRPr="00BE6E80" w:rsidRDefault="00163E92" w:rsidP="008A5F7D">
            <w:pPr>
              <w:rPr>
                <w:sz w:val="18"/>
                <w:szCs w:val="18"/>
              </w:rPr>
            </w:pPr>
            <w:r w:rsidRPr="00BE6E80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5EE5" w14:textId="77777777" w:rsidR="00163E92" w:rsidRPr="00BE6E80" w:rsidRDefault="00163E92" w:rsidP="008A5F7D">
            <w:r w:rsidRPr="00BE6E80">
              <w:t>Квалификационный экзамен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D64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C3C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541E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C25C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3DDB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CCE8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ABA9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37B41E5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BBD51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9F12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755CCA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36</w:t>
            </w:r>
          </w:p>
        </w:tc>
      </w:tr>
      <w:tr w:rsidR="00163E92" w:rsidRPr="00BE6E80" w14:paraId="6454032E" w14:textId="77777777" w:rsidTr="00A255A0">
        <w:trPr>
          <w:trHeight w:val="300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8258776" w14:textId="77777777" w:rsidR="00163E92" w:rsidRPr="00BE6E80" w:rsidRDefault="00163E92" w:rsidP="008A5F7D">
            <w:pPr>
              <w:rPr>
                <w:i/>
                <w:iCs/>
              </w:rPr>
            </w:pPr>
            <w:r w:rsidRPr="00BE6E80">
              <w:rPr>
                <w:i/>
                <w:iCs/>
              </w:rPr>
              <w:t>Адаптационный цикл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CAA4CA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0BAF1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B0760E" w14:textId="77777777" w:rsidR="00163E92" w:rsidRPr="00BE6E80" w:rsidRDefault="00163E92" w:rsidP="008A5F7D">
            <w:pPr>
              <w:jc w:val="center"/>
            </w:pPr>
            <w:r w:rsidRPr="00BE6E80"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DF45E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848898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79363D" w14:textId="77777777" w:rsidR="00163E92" w:rsidRPr="00BE6E80" w:rsidRDefault="00163E92" w:rsidP="008A5F7D">
            <w:pPr>
              <w:jc w:val="center"/>
            </w:pPr>
            <w:r w:rsidRPr="00BE6E80"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22A84B" w14:textId="77777777" w:rsidR="00163E92" w:rsidRPr="00BE6E80" w:rsidRDefault="00163E92" w:rsidP="008A5F7D">
            <w:pPr>
              <w:jc w:val="center"/>
            </w:pPr>
            <w:r w:rsidRPr="00BE6E80"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99EE88A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4BBED0" w14:textId="77777777" w:rsidR="00163E92" w:rsidRPr="00BE6E80" w:rsidRDefault="00163E92" w:rsidP="008A5F7D">
            <w:pPr>
              <w:jc w:val="center"/>
            </w:pPr>
            <w:r w:rsidRPr="00BE6E80"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E41E40" w14:textId="77777777" w:rsidR="00163E92" w:rsidRPr="00BE6E80" w:rsidRDefault="00163E92" w:rsidP="008A5F7D">
            <w:pPr>
              <w:jc w:val="center"/>
            </w:pPr>
            <w:r w:rsidRPr="00BE6E80"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692F9A" w14:textId="77777777" w:rsidR="00163E92" w:rsidRPr="00BE6E80" w:rsidRDefault="00163E92" w:rsidP="008A5F7D">
            <w:pPr>
              <w:jc w:val="center"/>
            </w:pPr>
            <w:r w:rsidRPr="00BE6E80">
              <w:t>106</w:t>
            </w:r>
          </w:p>
        </w:tc>
      </w:tr>
      <w:tr w:rsidR="00163E92" w:rsidRPr="00BE6E80" w14:paraId="0B6704CB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EC8F" w14:textId="77777777" w:rsidR="00163E92" w:rsidRPr="00BE6E80" w:rsidRDefault="00163E92" w:rsidP="008A5F7D">
            <w:pPr>
              <w:rPr>
                <w:sz w:val="18"/>
                <w:szCs w:val="18"/>
              </w:rPr>
            </w:pPr>
            <w:r w:rsidRPr="00BE6E80">
              <w:rPr>
                <w:sz w:val="18"/>
                <w:szCs w:val="18"/>
              </w:rPr>
              <w:t>АЦ.01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CC30" w14:textId="77777777" w:rsidR="00163E92" w:rsidRPr="00BE6E80" w:rsidRDefault="00163E92" w:rsidP="008A5F7D">
            <w:r w:rsidRPr="00BE6E80">
              <w:t>Социально-бытовая адаптация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E03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D9A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A819" w14:textId="77777777" w:rsidR="00163E92" w:rsidRPr="00BE6E80" w:rsidRDefault="00163E92" w:rsidP="008A5F7D">
            <w:pPr>
              <w:jc w:val="center"/>
            </w:pPr>
            <w:r w:rsidRPr="00BE6E80"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70F8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A22C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6825" w14:textId="77777777" w:rsidR="00163E92" w:rsidRPr="00BE6E80" w:rsidRDefault="00163E92" w:rsidP="008A5F7D">
            <w:pPr>
              <w:jc w:val="center"/>
            </w:pPr>
            <w:r w:rsidRPr="00BE6E80"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3E83" w14:textId="77777777" w:rsidR="00163E92" w:rsidRPr="00BE6E80" w:rsidRDefault="00163E92" w:rsidP="008A5F7D">
            <w:pPr>
              <w:jc w:val="center"/>
            </w:pPr>
            <w:r w:rsidRPr="00BE6E80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9DE1728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4534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B667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047772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</w:tr>
      <w:tr w:rsidR="00163E92" w:rsidRPr="00BE6E80" w14:paraId="090C1B4D" w14:textId="77777777" w:rsidTr="00A255A0">
        <w:trPr>
          <w:trHeight w:val="64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91F4" w14:textId="77777777" w:rsidR="00163E92" w:rsidRPr="00BE6E80" w:rsidRDefault="00163E92" w:rsidP="008A5F7D">
            <w:pPr>
              <w:rPr>
                <w:sz w:val="18"/>
                <w:szCs w:val="18"/>
              </w:rPr>
            </w:pPr>
            <w:r w:rsidRPr="00BE6E80">
              <w:rPr>
                <w:sz w:val="18"/>
                <w:szCs w:val="18"/>
              </w:rPr>
              <w:t>АЦ.03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E593" w14:textId="77777777" w:rsidR="00163E92" w:rsidRPr="00BE6E80" w:rsidRDefault="00163E92" w:rsidP="008A5F7D">
            <w:r w:rsidRPr="00BE6E80">
              <w:t xml:space="preserve"> Профессиональное самоопределение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17D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045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21F7" w14:textId="77777777" w:rsidR="00163E92" w:rsidRPr="00BE6E80" w:rsidRDefault="00163E92" w:rsidP="008A5F7D">
            <w:pPr>
              <w:jc w:val="center"/>
            </w:pPr>
            <w:r w:rsidRPr="00BE6E80"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AB5D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3D8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3A08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0019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1B2ABF3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B86A2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8CA46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A4959B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36</w:t>
            </w:r>
          </w:p>
        </w:tc>
      </w:tr>
      <w:tr w:rsidR="00163E92" w:rsidRPr="00BE6E80" w14:paraId="0E44CF71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1118" w14:textId="77777777" w:rsidR="00163E92" w:rsidRPr="00BE6E80" w:rsidRDefault="00163E92" w:rsidP="008A5F7D">
            <w:pPr>
              <w:rPr>
                <w:sz w:val="18"/>
                <w:szCs w:val="18"/>
              </w:rPr>
            </w:pPr>
            <w:r w:rsidRPr="00BE6E80">
              <w:rPr>
                <w:sz w:val="18"/>
                <w:szCs w:val="18"/>
              </w:rPr>
              <w:t>АЦ.04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A16E" w14:textId="77777777" w:rsidR="00163E92" w:rsidRPr="00BE6E80" w:rsidRDefault="00163E92" w:rsidP="008A5F7D">
            <w:r w:rsidRPr="00BE6E80">
              <w:t>Психология общения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F64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E6B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E676" w14:textId="77777777" w:rsidR="00163E92" w:rsidRPr="00BE6E80" w:rsidRDefault="00163E92" w:rsidP="008A5F7D">
            <w:pPr>
              <w:jc w:val="center"/>
            </w:pPr>
            <w:r w:rsidRPr="00BE6E80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3AA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390D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9126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2816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BBBA031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6D96" w14:textId="77777777" w:rsidR="00163E92" w:rsidRPr="00BE6E80" w:rsidRDefault="00163E92" w:rsidP="008A5F7D">
            <w:pPr>
              <w:jc w:val="center"/>
            </w:pPr>
            <w:r w:rsidRPr="00BE6E80"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20204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F403DB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70</w:t>
            </w:r>
          </w:p>
        </w:tc>
      </w:tr>
      <w:tr w:rsidR="00163E92" w:rsidRPr="00BE6E80" w14:paraId="4D09B0F6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CC9D" w14:textId="77777777" w:rsidR="00163E92" w:rsidRPr="00BE6E80" w:rsidRDefault="00163E92" w:rsidP="008A5F7D">
            <w:pPr>
              <w:rPr>
                <w:sz w:val="18"/>
                <w:szCs w:val="18"/>
              </w:rPr>
            </w:pPr>
            <w:r w:rsidRPr="00BE6E80">
              <w:rPr>
                <w:sz w:val="18"/>
                <w:szCs w:val="18"/>
              </w:rPr>
              <w:t>АЦ.05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5D1B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5E2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292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A237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F678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0EF2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19FB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7146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1B56205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E409E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1CF54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FBB2DD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</w:tr>
      <w:tr w:rsidR="00163E92" w:rsidRPr="00BE6E80" w14:paraId="74DD8370" w14:textId="77777777" w:rsidTr="00A255A0">
        <w:trPr>
          <w:trHeight w:val="300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D69DB2" w14:textId="77777777" w:rsidR="00163E92" w:rsidRPr="00BE6E80" w:rsidRDefault="00163E92" w:rsidP="008A5F7D">
            <w:pPr>
              <w:rPr>
                <w:b/>
                <w:bCs/>
              </w:rPr>
            </w:pPr>
            <w:r w:rsidRPr="00BE6E80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5E59" w14:textId="77777777" w:rsidR="00163E92" w:rsidRPr="00BE6E80" w:rsidRDefault="00163E92" w:rsidP="008A5F7D">
            <w:pPr>
              <w:rPr>
                <w:b/>
                <w:bCs/>
              </w:rPr>
            </w:pPr>
            <w:r w:rsidRPr="00BE6E8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E60" w14:textId="77777777" w:rsidR="00163E92" w:rsidRPr="00BE6E80" w:rsidRDefault="00163E92" w:rsidP="008A5F7D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1DE2" w14:textId="77777777" w:rsidR="00163E92" w:rsidRPr="00BE6E80" w:rsidRDefault="00163E92" w:rsidP="008A5F7D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0">
              <w:rPr>
                <w:b/>
                <w:bCs/>
                <w:sz w:val="20"/>
                <w:szCs w:val="20"/>
              </w:rPr>
              <w:t>2282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4C1C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7BF3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18CE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76AC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F7B642C" w14:textId="77777777" w:rsidR="00163E92" w:rsidRPr="00BE6E80" w:rsidRDefault="00163E92" w:rsidP="008A5F7D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0">
              <w:rPr>
                <w:b/>
                <w:bCs/>
                <w:sz w:val="20"/>
                <w:szCs w:val="20"/>
              </w:rPr>
              <w:t>1170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D4F5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A747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AA146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6E80">
              <w:rPr>
                <w:rFonts w:ascii="Calibri" w:hAnsi="Calibri" w:cs="Calibri"/>
                <w:b/>
                <w:bCs/>
                <w:sz w:val="20"/>
                <w:szCs w:val="20"/>
              </w:rPr>
              <w:t>1110</w:t>
            </w:r>
          </w:p>
        </w:tc>
      </w:tr>
      <w:tr w:rsidR="00163E92" w:rsidRPr="00BE6E80" w14:paraId="00CE8219" w14:textId="77777777" w:rsidTr="00A255A0">
        <w:trPr>
          <w:trHeight w:val="300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085F97" w14:textId="77777777" w:rsidR="00163E92" w:rsidRPr="00BE6E80" w:rsidRDefault="00163E92" w:rsidP="008A5F7D">
            <w:r w:rsidRPr="00BE6E80">
              <w:t>Консультации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0BA1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0F5C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F72B" w14:textId="77777777" w:rsidR="00163E92" w:rsidRPr="00BE6E80" w:rsidRDefault="00163E92" w:rsidP="008A5F7D">
            <w:pPr>
              <w:jc w:val="center"/>
            </w:pPr>
            <w:r w:rsidRPr="00BE6E80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EFAE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D5DB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FEC2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4E43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39A4EDD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24B1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5AD0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D4C676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</w:tr>
      <w:tr w:rsidR="00163E92" w:rsidRPr="00BE6E80" w14:paraId="2408F5A4" w14:textId="77777777" w:rsidTr="00A255A0">
        <w:trPr>
          <w:trHeight w:val="300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61BBC6" w14:textId="77777777" w:rsidR="00163E92" w:rsidRPr="00BE6E80" w:rsidRDefault="00163E92" w:rsidP="008A5F7D">
            <w:r w:rsidRPr="00BE6E80">
              <w:t>Промежуточная аттестация (2 недели)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415E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9F74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27BD" w14:textId="77777777" w:rsidR="00163E92" w:rsidRPr="00BE6E80" w:rsidRDefault="00163E92" w:rsidP="008A5F7D">
            <w:pPr>
              <w:jc w:val="center"/>
            </w:pPr>
            <w:r w:rsidRPr="00BE6E80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6E93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F369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06A5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964" w14:textId="77777777" w:rsidR="00163E92" w:rsidRPr="00BE6E80" w:rsidRDefault="00163E92" w:rsidP="008A5F7D">
            <w:pPr>
              <w:jc w:val="center"/>
            </w:pPr>
            <w:r w:rsidRPr="00BE6E80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BCCF5D0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0727" w14:textId="77777777" w:rsidR="00163E92" w:rsidRPr="00BE6E80" w:rsidRDefault="00163E92" w:rsidP="008A5F7D">
            <w:pPr>
              <w:jc w:val="center"/>
            </w:pPr>
            <w:r w:rsidRPr="00BE6E80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22DCC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63C1A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30</w:t>
            </w:r>
          </w:p>
        </w:tc>
      </w:tr>
      <w:tr w:rsidR="00163E92" w:rsidRPr="00BE6E80" w14:paraId="7ACBB5BD" w14:textId="77777777" w:rsidTr="00A255A0">
        <w:trPr>
          <w:trHeight w:val="630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C4637B" w14:textId="77777777" w:rsidR="00163E92" w:rsidRPr="00BE6E80" w:rsidRDefault="00163E92" w:rsidP="008A5F7D">
            <w:r w:rsidRPr="00BE6E80">
              <w:t>Государственная итоговая аттестация (квалификационный экзамен)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36D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D9D9" w14:textId="77777777" w:rsidR="00163E92" w:rsidRPr="00BE6E80" w:rsidRDefault="00163E92" w:rsidP="008A5F7D"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3E17" w14:textId="77777777" w:rsidR="00163E92" w:rsidRPr="00BE6E80" w:rsidRDefault="00163E92" w:rsidP="008A5F7D">
            <w:pPr>
              <w:jc w:val="center"/>
            </w:pPr>
            <w:r w:rsidRPr="00BE6E80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AD2D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99B9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2A24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A26A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FF66F3C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62984" w14:textId="77777777" w:rsidR="00163E92" w:rsidRPr="00BE6E80" w:rsidRDefault="00163E92" w:rsidP="008A5F7D">
            <w:pPr>
              <w:jc w:val="center"/>
            </w:pPr>
            <w:r w:rsidRPr="00BE6E80"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362D4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33297F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60</w:t>
            </w:r>
          </w:p>
        </w:tc>
      </w:tr>
      <w:tr w:rsidR="00163E92" w:rsidRPr="00BE6E80" w14:paraId="01D31CFD" w14:textId="77777777" w:rsidTr="00A255A0">
        <w:trPr>
          <w:trHeight w:val="300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08143C" w14:textId="77777777" w:rsidR="00163E92" w:rsidRPr="00BE6E80" w:rsidRDefault="00163E92" w:rsidP="008A5F7D">
            <w:pPr>
              <w:rPr>
                <w:b/>
                <w:bCs/>
              </w:rPr>
            </w:pPr>
            <w:r w:rsidRPr="00BE6E80">
              <w:rPr>
                <w:b/>
                <w:bCs/>
              </w:rPr>
              <w:t>часов в неделю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364F" w14:textId="77777777" w:rsidR="00163E92" w:rsidRPr="00BE6E80" w:rsidRDefault="00163E92" w:rsidP="008A5F7D">
            <w:pPr>
              <w:rPr>
                <w:b/>
                <w:bCs/>
              </w:rPr>
            </w:pPr>
            <w:r w:rsidRPr="00BE6E8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5FEC" w14:textId="77777777" w:rsidR="00163E92" w:rsidRPr="00BE6E80" w:rsidRDefault="00163E92" w:rsidP="008A5F7D">
            <w:pPr>
              <w:rPr>
                <w:b/>
                <w:bCs/>
              </w:rPr>
            </w:pPr>
            <w:r w:rsidRPr="00BE6E8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B7E0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EFBB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D3B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712B" w14:textId="77777777" w:rsidR="00163E92" w:rsidRPr="00BE6E80" w:rsidRDefault="00163E92" w:rsidP="008A5F7D">
            <w:pPr>
              <w:jc w:val="center"/>
            </w:pPr>
            <w:r w:rsidRPr="00BE6E80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7C6C" w14:textId="77777777" w:rsidR="00163E92" w:rsidRPr="00BE6E80" w:rsidRDefault="00163E92" w:rsidP="008A5F7D">
            <w:pPr>
              <w:jc w:val="center"/>
            </w:pPr>
            <w:r w:rsidRPr="00BE6E80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023A8A" w14:textId="77777777" w:rsidR="00163E92" w:rsidRPr="00BE6E80" w:rsidRDefault="00163E92" w:rsidP="008A5F7D">
            <w:pPr>
              <w:jc w:val="center"/>
              <w:rPr>
                <w:sz w:val="20"/>
                <w:szCs w:val="20"/>
              </w:rPr>
            </w:pPr>
            <w:r w:rsidRPr="00BE6E8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8AFD" w14:textId="77777777" w:rsidR="00163E92" w:rsidRPr="00BE6E80" w:rsidRDefault="00163E92" w:rsidP="008A5F7D">
            <w:pPr>
              <w:jc w:val="center"/>
            </w:pPr>
            <w:r w:rsidRPr="00BE6E80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D0FE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AA8C3F" w14:textId="77777777" w:rsidR="00163E92" w:rsidRPr="00BE6E80" w:rsidRDefault="00163E92" w:rsidP="008A5F7D">
            <w:pPr>
              <w:jc w:val="center"/>
            </w:pPr>
            <w:r w:rsidRPr="00BE6E80">
              <w:t> </w:t>
            </w:r>
          </w:p>
        </w:tc>
      </w:tr>
      <w:tr w:rsidR="00163E92" w:rsidRPr="00BE6E80" w14:paraId="4E049297" w14:textId="77777777" w:rsidTr="00A255A0">
        <w:trPr>
          <w:trHeight w:val="300"/>
        </w:trPr>
        <w:tc>
          <w:tcPr>
            <w:tcW w:w="5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BD00F" w14:textId="5C249D3A" w:rsidR="00163E92" w:rsidRPr="00BE6E80" w:rsidRDefault="00163E92" w:rsidP="008A5F7D">
            <w:pPr>
              <w:jc w:val="center"/>
            </w:pPr>
            <w:r w:rsidRPr="00BE6E80">
              <w:t xml:space="preserve">  Итоговая аттестация в форме квалификационного экзамена в период   с 16 по 30 июня 2022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98121" w14:textId="77777777" w:rsidR="00163E92" w:rsidRPr="00BE6E80" w:rsidRDefault="00163E92" w:rsidP="008A5F7D">
            <w:pPr>
              <w:rPr>
                <w:b/>
                <w:bCs/>
                <w:sz w:val="18"/>
                <w:szCs w:val="18"/>
              </w:rPr>
            </w:pPr>
            <w:r w:rsidRPr="00BE6E80">
              <w:rPr>
                <w:b/>
                <w:bCs/>
                <w:sz w:val="18"/>
                <w:szCs w:val="18"/>
              </w:rPr>
              <w:t>ДЗ, 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A9E0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DCE0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9CC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8A95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36F2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A299F6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E8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471C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E7B9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AB6312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7</w:t>
            </w:r>
          </w:p>
        </w:tc>
      </w:tr>
      <w:tr w:rsidR="00163E92" w:rsidRPr="00BE6E80" w14:paraId="2B9F51E0" w14:textId="77777777" w:rsidTr="00A255A0">
        <w:trPr>
          <w:trHeight w:val="300"/>
        </w:trPr>
        <w:tc>
          <w:tcPr>
            <w:tcW w:w="5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77A9" w14:textId="77777777" w:rsidR="00163E92" w:rsidRPr="00BE6E80" w:rsidRDefault="00163E92" w:rsidP="008A5F7D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348D7" w14:textId="77777777" w:rsidR="00163E92" w:rsidRPr="00BE6E80" w:rsidRDefault="00163E92" w:rsidP="008A5F7D">
            <w:pPr>
              <w:rPr>
                <w:b/>
                <w:bCs/>
                <w:sz w:val="18"/>
                <w:szCs w:val="18"/>
              </w:rPr>
            </w:pPr>
            <w:r w:rsidRPr="00BE6E80">
              <w:rPr>
                <w:b/>
                <w:bCs/>
                <w:sz w:val="18"/>
                <w:szCs w:val="18"/>
              </w:rPr>
              <w:t>Э,Э(кв)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2DA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5FCC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DFD0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0C13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02C0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1E7564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E8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378D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1D4DF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D02EC6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1</w:t>
            </w:r>
          </w:p>
        </w:tc>
      </w:tr>
      <w:tr w:rsidR="00163E92" w:rsidRPr="00BE6E80" w14:paraId="31C18B12" w14:textId="77777777" w:rsidTr="00A255A0">
        <w:trPr>
          <w:trHeight w:val="529"/>
        </w:trPr>
        <w:tc>
          <w:tcPr>
            <w:tcW w:w="5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4C03D" w14:textId="77777777" w:rsidR="00163E92" w:rsidRPr="00BE6E80" w:rsidRDefault="00163E92" w:rsidP="008A5F7D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B10A" w14:textId="77777777" w:rsidR="00163E92" w:rsidRPr="00BE6E80" w:rsidRDefault="00163E92" w:rsidP="008A5F7D">
            <w:pPr>
              <w:rPr>
                <w:b/>
                <w:bCs/>
                <w:sz w:val="18"/>
                <w:szCs w:val="18"/>
              </w:rPr>
            </w:pPr>
            <w:r w:rsidRPr="00BE6E80">
              <w:rPr>
                <w:b/>
                <w:bCs/>
                <w:sz w:val="18"/>
                <w:szCs w:val="18"/>
              </w:rPr>
              <w:t>УП (нед)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8E0C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 xml:space="preserve"> 23н. 4дня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2BCA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BE85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E1DD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E80"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A430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E80">
              <w:rPr>
                <w:rFonts w:ascii="Calibri" w:hAnsi="Calibri" w:cs="Calibri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46BB87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E80">
              <w:rPr>
                <w:rFonts w:ascii="Calibri" w:hAnsi="Calibri" w:cs="Calibri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E7B5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9F767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E50370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300</w:t>
            </w:r>
          </w:p>
        </w:tc>
      </w:tr>
      <w:tr w:rsidR="00163E92" w:rsidRPr="00BE6E80" w14:paraId="4E81FDF9" w14:textId="77777777" w:rsidTr="00A255A0">
        <w:trPr>
          <w:trHeight w:val="312"/>
        </w:trPr>
        <w:tc>
          <w:tcPr>
            <w:tcW w:w="5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11E5" w14:textId="77777777" w:rsidR="00163E92" w:rsidRPr="00BE6E80" w:rsidRDefault="00163E92" w:rsidP="008A5F7D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6EA8" w14:textId="77777777" w:rsidR="00163E92" w:rsidRPr="00BE6E80" w:rsidRDefault="00163E92" w:rsidP="008A5F7D">
            <w:pPr>
              <w:rPr>
                <w:b/>
                <w:bCs/>
                <w:sz w:val="18"/>
                <w:szCs w:val="18"/>
              </w:rPr>
            </w:pPr>
            <w:r w:rsidRPr="00BE6E80">
              <w:rPr>
                <w:b/>
                <w:bCs/>
                <w:sz w:val="18"/>
                <w:szCs w:val="18"/>
              </w:rPr>
              <w:t>ПП (нед)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1585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7E23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0FE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76AA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422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E80">
              <w:rPr>
                <w:rFonts w:ascii="Calibri" w:hAnsi="Calibri" w:cs="Calibri"/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5CCFAD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E80">
              <w:rPr>
                <w:rFonts w:ascii="Calibri" w:hAnsi="Calibri" w:cs="Calibri"/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DCD7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F866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E9482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210</w:t>
            </w:r>
          </w:p>
        </w:tc>
      </w:tr>
      <w:tr w:rsidR="00163E92" w:rsidRPr="00BE6E80" w14:paraId="2F151442" w14:textId="77777777" w:rsidTr="00A255A0">
        <w:trPr>
          <w:trHeight w:val="409"/>
        </w:trPr>
        <w:tc>
          <w:tcPr>
            <w:tcW w:w="5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91252" w14:textId="77777777" w:rsidR="00163E92" w:rsidRPr="00BE6E80" w:rsidRDefault="00163E92" w:rsidP="008A5F7D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BDF6" w14:textId="77777777" w:rsidR="00163E92" w:rsidRPr="00BE6E80" w:rsidRDefault="00163E92" w:rsidP="008A5F7D">
            <w:pPr>
              <w:rPr>
                <w:b/>
                <w:bCs/>
                <w:sz w:val="18"/>
                <w:szCs w:val="18"/>
              </w:rPr>
            </w:pPr>
            <w:r w:rsidRPr="00BE6E80">
              <w:rPr>
                <w:b/>
                <w:bCs/>
                <w:sz w:val="18"/>
                <w:szCs w:val="18"/>
              </w:rPr>
              <w:t>теор (час.)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6F0B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C951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1DD7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8CC8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C007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EDB19F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E80">
              <w:rPr>
                <w:rFonts w:ascii="Calibri" w:hAnsi="Calibri" w:cs="Calibri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FBF4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7549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9173D1" w14:textId="77777777" w:rsidR="00163E92" w:rsidRPr="00BE6E80" w:rsidRDefault="00163E92" w:rsidP="008A5F7D">
            <w:pPr>
              <w:jc w:val="center"/>
              <w:rPr>
                <w:rFonts w:ascii="Calibri" w:hAnsi="Calibri" w:cs="Calibri"/>
              </w:rPr>
            </w:pPr>
            <w:r w:rsidRPr="00BE6E80">
              <w:rPr>
                <w:rFonts w:ascii="Calibri" w:hAnsi="Calibri" w:cs="Calibri"/>
              </w:rPr>
              <w:t>570</w:t>
            </w:r>
          </w:p>
        </w:tc>
      </w:tr>
      <w:tr w:rsidR="00163E92" w:rsidRPr="00BE6E80" w14:paraId="3D2CFF5F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0111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1E4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2411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6AA8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77A4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826F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841D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1152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5DE1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6F42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0DBE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18E7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1875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</w:tr>
      <w:tr w:rsidR="00163E92" w:rsidRPr="00BE6E80" w14:paraId="5548AA75" w14:textId="77777777" w:rsidTr="00A255A0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A234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4B53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B652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72C9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3A66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296E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3AA6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DC68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D0E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E934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2AB1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C82C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DF3A" w14:textId="77777777" w:rsidR="00163E92" w:rsidRPr="00BE6E80" w:rsidRDefault="00163E92" w:rsidP="008A5F7D">
            <w:pPr>
              <w:rPr>
                <w:rFonts w:ascii="Calibri" w:hAnsi="Calibri" w:cs="Calibri"/>
              </w:rPr>
            </w:pPr>
          </w:p>
        </w:tc>
      </w:tr>
    </w:tbl>
    <w:p w14:paraId="5FC031E7" w14:textId="77777777" w:rsidR="00163E92" w:rsidRPr="005A3DF3" w:rsidRDefault="00163E92" w:rsidP="00163E92">
      <w:pPr>
        <w:pStyle w:val="af0"/>
        <w:ind w:firstLine="709"/>
        <w:jc w:val="both"/>
        <w:rPr>
          <w:sz w:val="28"/>
          <w:szCs w:val="28"/>
        </w:rPr>
      </w:pPr>
    </w:p>
    <w:p w14:paraId="05B4D4B3" w14:textId="77777777" w:rsidR="008F0F39" w:rsidRPr="00FE1F99" w:rsidRDefault="008F0F39" w:rsidP="008F0F39">
      <w:pPr>
        <w:rPr>
          <w:rFonts w:eastAsia="Times New Roman"/>
          <w:sz w:val="24"/>
          <w:szCs w:val="24"/>
        </w:rPr>
      </w:pPr>
    </w:p>
    <w:p w14:paraId="05508EB4" w14:textId="1160D255" w:rsidR="008F0F39" w:rsidRDefault="008F0F39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4A71C6B8" w14:textId="09E15165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23FC4D49" w14:textId="212DA8D6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6FB2DFDF" w14:textId="3C436ED0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01FF04B2" w14:textId="2F63E00E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25974631" w14:textId="376C8CC2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5A60C8D7" w14:textId="4E05BC31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4D1186B5" w14:textId="34699E9A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52F65369" w14:textId="4EEAB856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1DAEA93D" w14:textId="509F5583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18D01CD1" w14:textId="07D0416A" w:rsidR="00887BED" w:rsidRDefault="00887BED" w:rsidP="00887BED">
      <w:pPr>
        <w:spacing w:line="360" w:lineRule="auto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2</w:t>
      </w:r>
    </w:p>
    <w:p w14:paraId="0951326B" w14:textId="0B07E65A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7DBBA372" w14:textId="77777777" w:rsidR="00887BED" w:rsidRPr="00157FCB" w:rsidRDefault="00887BED" w:rsidP="00887BED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Календарный учебный график</w:t>
      </w:r>
    </w:p>
    <w:p w14:paraId="227A578F" w14:textId="77777777" w:rsidR="00887BED" w:rsidRPr="00157FCB" w:rsidRDefault="00887BED" w:rsidP="00887BED">
      <w:pPr>
        <w:jc w:val="center"/>
        <w:rPr>
          <w:rFonts w:eastAsia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887BED" w:rsidRPr="00C2638E" w14:paraId="1A3434AE" w14:textId="77777777" w:rsidTr="008A5F7D">
        <w:tc>
          <w:tcPr>
            <w:tcW w:w="306" w:type="dxa"/>
            <w:vMerge w:val="restart"/>
            <w:vAlign w:val="center"/>
          </w:tcPr>
          <w:p w14:paraId="4A7DC843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Курс</w:t>
            </w:r>
          </w:p>
        </w:tc>
        <w:tc>
          <w:tcPr>
            <w:tcW w:w="1093" w:type="dxa"/>
            <w:gridSpan w:val="4"/>
            <w:vAlign w:val="center"/>
          </w:tcPr>
          <w:p w14:paraId="56789ED6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Сентябрь 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6C72522E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29 сен - 5 окт</w:t>
            </w:r>
          </w:p>
        </w:tc>
        <w:tc>
          <w:tcPr>
            <w:tcW w:w="819" w:type="dxa"/>
            <w:gridSpan w:val="3"/>
            <w:vAlign w:val="center"/>
          </w:tcPr>
          <w:p w14:paraId="78C791C3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Октябрь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1B2FEB2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27 окт– 2 нояб</w:t>
            </w:r>
          </w:p>
        </w:tc>
        <w:tc>
          <w:tcPr>
            <w:tcW w:w="1092" w:type="dxa"/>
            <w:gridSpan w:val="4"/>
            <w:vAlign w:val="center"/>
          </w:tcPr>
          <w:p w14:paraId="185C7CF4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Ноябрь</w:t>
            </w:r>
          </w:p>
        </w:tc>
        <w:tc>
          <w:tcPr>
            <w:tcW w:w="1092" w:type="dxa"/>
            <w:gridSpan w:val="4"/>
            <w:vAlign w:val="center"/>
          </w:tcPr>
          <w:p w14:paraId="2F324AF3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Декабрь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3772097F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29 дек – 4 янв</w:t>
            </w:r>
          </w:p>
        </w:tc>
        <w:tc>
          <w:tcPr>
            <w:tcW w:w="819" w:type="dxa"/>
            <w:gridSpan w:val="3"/>
            <w:vAlign w:val="center"/>
          </w:tcPr>
          <w:p w14:paraId="2CE30FF9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Январь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1DE89E33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26 янв – 1 фев</w:t>
            </w:r>
          </w:p>
        </w:tc>
        <w:tc>
          <w:tcPr>
            <w:tcW w:w="819" w:type="dxa"/>
            <w:gridSpan w:val="3"/>
            <w:vAlign w:val="center"/>
          </w:tcPr>
          <w:p w14:paraId="0009BCBC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Февраль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109A203D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23 фев – 1 мар</w:t>
            </w:r>
          </w:p>
        </w:tc>
        <w:tc>
          <w:tcPr>
            <w:tcW w:w="1092" w:type="dxa"/>
            <w:gridSpan w:val="4"/>
            <w:vAlign w:val="center"/>
          </w:tcPr>
          <w:p w14:paraId="03D37086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Март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619073D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30 мар – 5 апр</w:t>
            </w:r>
          </w:p>
        </w:tc>
        <w:tc>
          <w:tcPr>
            <w:tcW w:w="819" w:type="dxa"/>
            <w:gridSpan w:val="3"/>
            <w:vAlign w:val="center"/>
          </w:tcPr>
          <w:p w14:paraId="7DB867AB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Апрель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266E091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27 апр – 3 май</w:t>
            </w:r>
          </w:p>
        </w:tc>
        <w:tc>
          <w:tcPr>
            <w:tcW w:w="1092" w:type="dxa"/>
            <w:gridSpan w:val="4"/>
            <w:vAlign w:val="center"/>
          </w:tcPr>
          <w:p w14:paraId="665F04C7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Май</w:t>
            </w:r>
          </w:p>
        </w:tc>
        <w:tc>
          <w:tcPr>
            <w:tcW w:w="1092" w:type="dxa"/>
            <w:gridSpan w:val="4"/>
            <w:vAlign w:val="center"/>
          </w:tcPr>
          <w:p w14:paraId="66472F31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Июнь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53EA5007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29 июн – 5 июл</w:t>
            </w:r>
          </w:p>
        </w:tc>
        <w:tc>
          <w:tcPr>
            <w:tcW w:w="819" w:type="dxa"/>
            <w:gridSpan w:val="3"/>
            <w:vAlign w:val="center"/>
          </w:tcPr>
          <w:p w14:paraId="5F0D0597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Июль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119C6506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27 июл – 2 авг</w:t>
            </w:r>
          </w:p>
        </w:tc>
        <w:tc>
          <w:tcPr>
            <w:tcW w:w="1092" w:type="dxa"/>
            <w:gridSpan w:val="4"/>
            <w:vAlign w:val="center"/>
          </w:tcPr>
          <w:p w14:paraId="37DC51A0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Август</w:t>
            </w:r>
          </w:p>
        </w:tc>
      </w:tr>
      <w:tr w:rsidR="00887BED" w:rsidRPr="00C2638E" w14:paraId="0C46CF1A" w14:textId="77777777" w:rsidTr="008A5F7D">
        <w:trPr>
          <w:trHeight w:val="1106"/>
        </w:trPr>
        <w:tc>
          <w:tcPr>
            <w:tcW w:w="306" w:type="dxa"/>
            <w:vMerge/>
            <w:textDirection w:val="btLr"/>
            <w:vAlign w:val="center"/>
          </w:tcPr>
          <w:p w14:paraId="5FD5AA9C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4" w:type="dxa"/>
            <w:textDirection w:val="btLr"/>
            <w:vAlign w:val="center"/>
          </w:tcPr>
          <w:p w14:paraId="22FF13BE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1 - 7</w:t>
            </w:r>
          </w:p>
        </w:tc>
        <w:tc>
          <w:tcPr>
            <w:tcW w:w="273" w:type="dxa"/>
            <w:textDirection w:val="btLr"/>
            <w:vAlign w:val="center"/>
          </w:tcPr>
          <w:p w14:paraId="2EA5172C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8 - 14</w:t>
            </w:r>
          </w:p>
        </w:tc>
        <w:tc>
          <w:tcPr>
            <w:tcW w:w="273" w:type="dxa"/>
            <w:textDirection w:val="btLr"/>
            <w:vAlign w:val="center"/>
          </w:tcPr>
          <w:p w14:paraId="0E76C0D7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15 - 21</w:t>
            </w:r>
          </w:p>
        </w:tc>
        <w:tc>
          <w:tcPr>
            <w:tcW w:w="273" w:type="dxa"/>
            <w:textDirection w:val="btLr"/>
            <w:vAlign w:val="center"/>
          </w:tcPr>
          <w:p w14:paraId="7CD0A103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22 - 28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6ABDF709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14BAF35B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6 - 12</w:t>
            </w:r>
          </w:p>
        </w:tc>
        <w:tc>
          <w:tcPr>
            <w:tcW w:w="273" w:type="dxa"/>
            <w:textDirection w:val="btLr"/>
            <w:vAlign w:val="center"/>
          </w:tcPr>
          <w:p w14:paraId="6316B0CA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13 - 19</w:t>
            </w:r>
          </w:p>
        </w:tc>
        <w:tc>
          <w:tcPr>
            <w:tcW w:w="273" w:type="dxa"/>
            <w:textDirection w:val="btLr"/>
            <w:vAlign w:val="center"/>
          </w:tcPr>
          <w:p w14:paraId="7889213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20 – 26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3FCBB057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0438DB8A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3 - 9</w:t>
            </w:r>
          </w:p>
        </w:tc>
        <w:tc>
          <w:tcPr>
            <w:tcW w:w="273" w:type="dxa"/>
            <w:textDirection w:val="btLr"/>
            <w:vAlign w:val="center"/>
          </w:tcPr>
          <w:p w14:paraId="144B001F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10 - 16</w:t>
            </w:r>
          </w:p>
        </w:tc>
        <w:tc>
          <w:tcPr>
            <w:tcW w:w="273" w:type="dxa"/>
            <w:textDirection w:val="btLr"/>
            <w:vAlign w:val="center"/>
          </w:tcPr>
          <w:p w14:paraId="1C506793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17 - 23</w:t>
            </w:r>
          </w:p>
        </w:tc>
        <w:tc>
          <w:tcPr>
            <w:tcW w:w="273" w:type="dxa"/>
            <w:textDirection w:val="btLr"/>
            <w:vAlign w:val="center"/>
          </w:tcPr>
          <w:p w14:paraId="53A242B9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24 - 30</w:t>
            </w:r>
          </w:p>
        </w:tc>
        <w:tc>
          <w:tcPr>
            <w:tcW w:w="273" w:type="dxa"/>
            <w:textDirection w:val="btLr"/>
            <w:vAlign w:val="center"/>
          </w:tcPr>
          <w:p w14:paraId="12E6A89F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1 - 7</w:t>
            </w:r>
          </w:p>
        </w:tc>
        <w:tc>
          <w:tcPr>
            <w:tcW w:w="273" w:type="dxa"/>
            <w:textDirection w:val="btLr"/>
            <w:vAlign w:val="center"/>
          </w:tcPr>
          <w:p w14:paraId="35DFA771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8 - 14</w:t>
            </w:r>
          </w:p>
        </w:tc>
        <w:tc>
          <w:tcPr>
            <w:tcW w:w="273" w:type="dxa"/>
            <w:textDirection w:val="btLr"/>
            <w:vAlign w:val="center"/>
          </w:tcPr>
          <w:p w14:paraId="60275F0F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15- - 21</w:t>
            </w:r>
          </w:p>
        </w:tc>
        <w:tc>
          <w:tcPr>
            <w:tcW w:w="273" w:type="dxa"/>
            <w:textDirection w:val="btLr"/>
            <w:vAlign w:val="center"/>
          </w:tcPr>
          <w:p w14:paraId="6176A773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22 – 28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2002E14A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298986B0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5 - 11</w:t>
            </w:r>
          </w:p>
        </w:tc>
        <w:tc>
          <w:tcPr>
            <w:tcW w:w="273" w:type="dxa"/>
            <w:textDirection w:val="btLr"/>
            <w:vAlign w:val="center"/>
          </w:tcPr>
          <w:p w14:paraId="1C00C743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12 - 18</w:t>
            </w:r>
          </w:p>
        </w:tc>
        <w:tc>
          <w:tcPr>
            <w:tcW w:w="273" w:type="dxa"/>
            <w:textDirection w:val="btLr"/>
            <w:vAlign w:val="center"/>
          </w:tcPr>
          <w:p w14:paraId="64E90717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19 – 25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5AC1EE92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5CEA427C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2 - 8</w:t>
            </w:r>
          </w:p>
        </w:tc>
        <w:tc>
          <w:tcPr>
            <w:tcW w:w="273" w:type="dxa"/>
            <w:textDirection w:val="btLr"/>
            <w:vAlign w:val="center"/>
          </w:tcPr>
          <w:p w14:paraId="22057B05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9 - 15</w:t>
            </w:r>
          </w:p>
        </w:tc>
        <w:tc>
          <w:tcPr>
            <w:tcW w:w="273" w:type="dxa"/>
            <w:textDirection w:val="btLr"/>
            <w:vAlign w:val="center"/>
          </w:tcPr>
          <w:p w14:paraId="474D3ED7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16 – 22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797097A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6F76711A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2 - 8</w:t>
            </w:r>
          </w:p>
        </w:tc>
        <w:tc>
          <w:tcPr>
            <w:tcW w:w="273" w:type="dxa"/>
            <w:textDirection w:val="btLr"/>
            <w:vAlign w:val="center"/>
          </w:tcPr>
          <w:p w14:paraId="2DDDDC78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9 - 15</w:t>
            </w:r>
          </w:p>
        </w:tc>
        <w:tc>
          <w:tcPr>
            <w:tcW w:w="273" w:type="dxa"/>
            <w:textDirection w:val="btLr"/>
            <w:vAlign w:val="center"/>
          </w:tcPr>
          <w:p w14:paraId="335FC255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16 - 22</w:t>
            </w:r>
          </w:p>
        </w:tc>
        <w:tc>
          <w:tcPr>
            <w:tcW w:w="273" w:type="dxa"/>
            <w:textDirection w:val="btLr"/>
            <w:vAlign w:val="center"/>
          </w:tcPr>
          <w:p w14:paraId="7BAF0F71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23 – 29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05F056B8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703B7D46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6 - 12</w:t>
            </w:r>
          </w:p>
        </w:tc>
        <w:tc>
          <w:tcPr>
            <w:tcW w:w="273" w:type="dxa"/>
            <w:textDirection w:val="btLr"/>
            <w:vAlign w:val="center"/>
          </w:tcPr>
          <w:p w14:paraId="3541DB9E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13 - 19</w:t>
            </w:r>
          </w:p>
        </w:tc>
        <w:tc>
          <w:tcPr>
            <w:tcW w:w="273" w:type="dxa"/>
            <w:textDirection w:val="btLr"/>
            <w:vAlign w:val="center"/>
          </w:tcPr>
          <w:p w14:paraId="3A931989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20 – 26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38476E2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27593EF6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4 - 10</w:t>
            </w:r>
          </w:p>
        </w:tc>
        <w:tc>
          <w:tcPr>
            <w:tcW w:w="273" w:type="dxa"/>
            <w:textDirection w:val="btLr"/>
            <w:vAlign w:val="center"/>
          </w:tcPr>
          <w:p w14:paraId="25D11BB7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11 - 17</w:t>
            </w:r>
          </w:p>
        </w:tc>
        <w:tc>
          <w:tcPr>
            <w:tcW w:w="273" w:type="dxa"/>
            <w:textDirection w:val="btLr"/>
            <w:vAlign w:val="center"/>
          </w:tcPr>
          <w:p w14:paraId="622105BC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18 - 24</w:t>
            </w:r>
          </w:p>
        </w:tc>
        <w:tc>
          <w:tcPr>
            <w:tcW w:w="273" w:type="dxa"/>
            <w:textDirection w:val="btLr"/>
            <w:vAlign w:val="center"/>
          </w:tcPr>
          <w:p w14:paraId="27E5D75D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25 - 31</w:t>
            </w:r>
          </w:p>
        </w:tc>
        <w:tc>
          <w:tcPr>
            <w:tcW w:w="273" w:type="dxa"/>
            <w:textDirection w:val="btLr"/>
            <w:vAlign w:val="center"/>
          </w:tcPr>
          <w:p w14:paraId="3783CB00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1 - 7</w:t>
            </w:r>
          </w:p>
        </w:tc>
        <w:tc>
          <w:tcPr>
            <w:tcW w:w="273" w:type="dxa"/>
            <w:textDirection w:val="btLr"/>
            <w:vAlign w:val="center"/>
          </w:tcPr>
          <w:p w14:paraId="560F8C06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8 - 14</w:t>
            </w:r>
          </w:p>
        </w:tc>
        <w:tc>
          <w:tcPr>
            <w:tcW w:w="273" w:type="dxa"/>
            <w:textDirection w:val="btLr"/>
            <w:vAlign w:val="center"/>
          </w:tcPr>
          <w:p w14:paraId="2D7BB7E5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15 - 21</w:t>
            </w:r>
          </w:p>
        </w:tc>
        <w:tc>
          <w:tcPr>
            <w:tcW w:w="273" w:type="dxa"/>
            <w:textDirection w:val="btLr"/>
            <w:vAlign w:val="center"/>
          </w:tcPr>
          <w:p w14:paraId="7E4A8D60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22 – 28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0D1E9D21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6A7EBB33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6 - 12</w:t>
            </w:r>
          </w:p>
        </w:tc>
        <w:tc>
          <w:tcPr>
            <w:tcW w:w="273" w:type="dxa"/>
            <w:textDirection w:val="btLr"/>
            <w:vAlign w:val="center"/>
          </w:tcPr>
          <w:p w14:paraId="1AE086EB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13 - 19</w:t>
            </w:r>
          </w:p>
        </w:tc>
        <w:tc>
          <w:tcPr>
            <w:tcW w:w="273" w:type="dxa"/>
            <w:textDirection w:val="btLr"/>
            <w:vAlign w:val="center"/>
          </w:tcPr>
          <w:p w14:paraId="32A4B4B9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20 – 26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73B5DE6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2321A395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3 - 9</w:t>
            </w:r>
          </w:p>
        </w:tc>
        <w:tc>
          <w:tcPr>
            <w:tcW w:w="273" w:type="dxa"/>
            <w:textDirection w:val="btLr"/>
            <w:vAlign w:val="center"/>
          </w:tcPr>
          <w:p w14:paraId="5C8D4B57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10 - 16</w:t>
            </w:r>
          </w:p>
        </w:tc>
        <w:tc>
          <w:tcPr>
            <w:tcW w:w="273" w:type="dxa"/>
            <w:textDirection w:val="btLr"/>
            <w:vAlign w:val="center"/>
          </w:tcPr>
          <w:p w14:paraId="33903BFF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17 - 23</w:t>
            </w:r>
          </w:p>
        </w:tc>
        <w:tc>
          <w:tcPr>
            <w:tcW w:w="273" w:type="dxa"/>
            <w:textDirection w:val="btLr"/>
            <w:vAlign w:val="center"/>
          </w:tcPr>
          <w:p w14:paraId="3F5A74FC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24 - 31</w:t>
            </w:r>
          </w:p>
        </w:tc>
      </w:tr>
      <w:tr w:rsidR="00887BED" w:rsidRPr="00C2638E" w14:paraId="63E1BE0A" w14:textId="77777777" w:rsidTr="008A5F7D">
        <w:trPr>
          <w:cantSplit/>
          <w:trHeight w:val="383"/>
        </w:trPr>
        <w:tc>
          <w:tcPr>
            <w:tcW w:w="306" w:type="dxa"/>
            <w:vMerge/>
            <w:vAlign w:val="center"/>
          </w:tcPr>
          <w:p w14:paraId="1383CCF9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4" w:type="dxa"/>
            <w:textDirection w:val="btLr"/>
            <w:vAlign w:val="center"/>
          </w:tcPr>
          <w:p w14:paraId="425B2C99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</w:t>
            </w:r>
          </w:p>
        </w:tc>
        <w:tc>
          <w:tcPr>
            <w:tcW w:w="273" w:type="dxa"/>
            <w:textDirection w:val="btLr"/>
            <w:vAlign w:val="center"/>
          </w:tcPr>
          <w:p w14:paraId="3ECAAFA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</w:t>
            </w:r>
          </w:p>
        </w:tc>
        <w:tc>
          <w:tcPr>
            <w:tcW w:w="273" w:type="dxa"/>
            <w:textDirection w:val="btLr"/>
            <w:vAlign w:val="center"/>
          </w:tcPr>
          <w:p w14:paraId="00C0FA0D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</w:t>
            </w:r>
          </w:p>
        </w:tc>
        <w:tc>
          <w:tcPr>
            <w:tcW w:w="273" w:type="dxa"/>
            <w:textDirection w:val="btLr"/>
            <w:vAlign w:val="center"/>
          </w:tcPr>
          <w:p w14:paraId="0645858A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</w:t>
            </w:r>
          </w:p>
        </w:tc>
        <w:tc>
          <w:tcPr>
            <w:tcW w:w="273" w:type="dxa"/>
            <w:textDirection w:val="btLr"/>
            <w:vAlign w:val="center"/>
          </w:tcPr>
          <w:p w14:paraId="3420B72E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</w:t>
            </w:r>
          </w:p>
        </w:tc>
        <w:tc>
          <w:tcPr>
            <w:tcW w:w="273" w:type="dxa"/>
            <w:textDirection w:val="btLr"/>
            <w:vAlign w:val="center"/>
          </w:tcPr>
          <w:p w14:paraId="66203FF3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6</w:t>
            </w:r>
          </w:p>
        </w:tc>
        <w:tc>
          <w:tcPr>
            <w:tcW w:w="273" w:type="dxa"/>
            <w:textDirection w:val="btLr"/>
            <w:vAlign w:val="center"/>
          </w:tcPr>
          <w:p w14:paraId="7E423ED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7</w:t>
            </w:r>
          </w:p>
        </w:tc>
        <w:tc>
          <w:tcPr>
            <w:tcW w:w="273" w:type="dxa"/>
            <w:textDirection w:val="btLr"/>
            <w:vAlign w:val="center"/>
          </w:tcPr>
          <w:p w14:paraId="4E71429A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8</w:t>
            </w:r>
          </w:p>
        </w:tc>
        <w:tc>
          <w:tcPr>
            <w:tcW w:w="273" w:type="dxa"/>
            <w:textDirection w:val="btLr"/>
            <w:vAlign w:val="center"/>
          </w:tcPr>
          <w:p w14:paraId="6A14E3E3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9</w:t>
            </w:r>
          </w:p>
        </w:tc>
        <w:tc>
          <w:tcPr>
            <w:tcW w:w="273" w:type="dxa"/>
            <w:textDirection w:val="btLr"/>
            <w:vAlign w:val="center"/>
          </w:tcPr>
          <w:p w14:paraId="3E77626B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10</w:t>
            </w:r>
          </w:p>
        </w:tc>
        <w:tc>
          <w:tcPr>
            <w:tcW w:w="273" w:type="dxa"/>
            <w:textDirection w:val="btLr"/>
            <w:vAlign w:val="center"/>
          </w:tcPr>
          <w:p w14:paraId="05076C61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11</w:t>
            </w:r>
          </w:p>
        </w:tc>
        <w:tc>
          <w:tcPr>
            <w:tcW w:w="273" w:type="dxa"/>
            <w:textDirection w:val="btLr"/>
            <w:vAlign w:val="center"/>
          </w:tcPr>
          <w:p w14:paraId="08D57FFC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12</w:t>
            </w:r>
          </w:p>
        </w:tc>
        <w:tc>
          <w:tcPr>
            <w:tcW w:w="273" w:type="dxa"/>
            <w:textDirection w:val="btLr"/>
            <w:vAlign w:val="center"/>
          </w:tcPr>
          <w:p w14:paraId="019BA99D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13</w:t>
            </w:r>
          </w:p>
        </w:tc>
        <w:tc>
          <w:tcPr>
            <w:tcW w:w="273" w:type="dxa"/>
            <w:textDirection w:val="btLr"/>
            <w:vAlign w:val="center"/>
          </w:tcPr>
          <w:p w14:paraId="4BC68EF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14</w:t>
            </w:r>
          </w:p>
        </w:tc>
        <w:tc>
          <w:tcPr>
            <w:tcW w:w="273" w:type="dxa"/>
            <w:textDirection w:val="btLr"/>
            <w:vAlign w:val="center"/>
          </w:tcPr>
          <w:p w14:paraId="1B66F2D9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15</w:t>
            </w:r>
          </w:p>
        </w:tc>
        <w:tc>
          <w:tcPr>
            <w:tcW w:w="273" w:type="dxa"/>
            <w:textDirection w:val="btLr"/>
            <w:vAlign w:val="center"/>
          </w:tcPr>
          <w:p w14:paraId="577F235B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16</w:t>
            </w:r>
          </w:p>
        </w:tc>
        <w:tc>
          <w:tcPr>
            <w:tcW w:w="273" w:type="dxa"/>
            <w:textDirection w:val="btLr"/>
            <w:vAlign w:val="center"/>
          </w:tcPr>
          <w:p w14:paraId="437C4090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17</w:t>
            </w:r>
          </w:p>
        </w:tc>
        <w:tc>
          <w:tcPr>
            <w:tcW w:w="273" w:type="dxa"/>
            <w:textDirection w:val="btLr"/>
            <w:vAlign w:val="center"/>
          </w:tcPr>
          <w:p w14:paraId="10C59A60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18</w:t>
            </w:r>
          </w:p>
        </w:tc>
        <w:tc>
          <w:tcPr>
            <w:tcW w:w="273" w:type="dxa"/>
            <w:textDirection w:val="btLr"/>
            <w:vAlign w:val="center"/>
          </w:tcPr>
          <w:p w14:paraId="07C001FC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19</w:t>
            </w:r>
          </w:p>
        </w:tc>
        <w:tc>
          <w:tcPr>
            <w:tcW w:w="273" w:type="dxa"/>
            <w:textDirection w:val="btLr"/>
            <w:vAlign w:val="center"/>
          </w:tcPr>
          <w:p w14:paraId="6C18E15C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273" w:type="dxa"/>
            <w:textDirection w:val="btLr"/>
            <w:vAlign w:val="center"/>
          </w:tcPr>
          <w:p w14:paraId="118A64D6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21</w:t>
            </w:r>
          </w:p>
        </w:tc>
        <w:tc>
          <w:tcPr>
            <w:tcW w:w="273" w:type="dxa"/>
            <w:textDirection w:val="btLr"/>
            <w:vAlign w:val="center"/>
          </w:tcPr>
          <w:p w14:paraId="054B1420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22</w:t>
            </w:r>
          </w:p>
        </w:tc>
        <w:tc>
          <w:tcPr>
            <w:tcW w:w="273" w:type="dxa"/>
            <w:textDirection w:val="btLr"/>
            <w:vAlign w:val="center"/>
          </w:tcPr>
          <w:p w14:paraId="2C4FD3D0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23</w:t>
            </w:r>
          </w:p>
        </w:tc>
        <w:tc>
          <w:tcPr>
            <w:tcW w:w="273" w:type="dxa"/>
            <w:textDirection w:val="btLr"/>
            <w:vAlign w:val="center"/>
          </w:tcPr>
          <w:p w14:paraId="0D7D9148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24</w:t>
            </w:r>
          </w:p>
        </w:tc>
        <w:tc>
          <w:tcPr>
            <w:tcW w:w="273" w:type="dxa"/>
            <w:textDirection w:val="btLr"/>
            <w:vAlign w:val="center"/>
          </w:tcPr>
          <w:p w14:paraId="253B2BE8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25</w:t>
            </w:r>
          </w:p>
        </w:tc>
        <w:tc>
          <w:tcPr>
            <w:tcW w:w="273" w:type="dxa"/>
            <w:textDirection w:val="btLr"/>
            <w:vAlign w:val="center"/>
          </w:tcPr>
          <w:p w14:paraId="6A103853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26</w:t>
            </w:r>
          </w:p>
        </w:tc>
        <w:tc>
          <w:tcPr>
            <w:tcW w:w="273" w:type="dxa"/>
            <w:textDirection w:val="btLr"/>
            <w:vAlign w:val="center"/>
          </w:tcPr>
          <w:p w14:paraId="0B4DA837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27</w:t>
            </w:r>
          </w:p>
        </w:tc>
        <w:tc>
          <w:tcPr>
            <w:tcW w:w="273" w:type="dxa"/>
            <w:textDirection w:val="btLr"/>
            <w:vAlign w:val="center"/>
          </w:tcPr>
          <w:p w14:paraId="3D3AF436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28</w:t>
            </w:r>
          </w:p>
        </w:tc>
        <w:tc>
          <w:tcPr>
            <w:tcW w:w="273" w:type="dxa"/>
            <w:textDirection w:val="btLr"/>
            <w:vAlign w:val="center"/>
          </w:tcPr>
          <w:p w14:paraId="19B7983B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29</w:t>
            </w:r>
          </w:p>
        </w:tc>
        <w:tc>
          <w:tcPr>
            <w:tcW w:w="273" w:type="dxa"/>
            <w:textDirection w:val="btLr"/>
            <w:vAlign w:val="center"/>
          </w:tcPr>
          <w:p w14:paraId="3357D66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30</w:t>
            </w:r>
          </w:p>
        </w:tc>
        <w:tc>
          <w:tcPr>
            <w:tcW w:w="273" w:type="dxa"/>
            <w:textDirection w:val="btLr"/>
            <w:vAlign w:val="center"/>
          </w:tcPr>
          <w:p w14:paraId="4BC894B1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31</w:t>
            </w:r>
          </w:p>
        </w:tc>
        <w:tc>
          <w:tcPr>
            <w:tcW w:w="273" w:type="dxa"/>
            <w:textDirection w:val="btLr"/>
            <w:vAlign w:val="center"/>
          </w:tcPr>
          <w:p w14:paraId="68FD2663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32</w:t>
            </w:r>
          </w:p>
        </w:tc>
        <w:tc>
          <w:tcPr>
            <w:tcW w:w="273" w:type="dxa"/>
            <w:textDirection w:val="btLr"/>
            <w:vAlign w:val="center"/>
          </w:tcPr>
          <w:p w14:paraId="52B686DF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33</w:t>
            </w:r>
          </w:p>
        </w:tc>
        <w:tc>
          <w:tcPr>
            <w:tcW w:w="273" w:type="dxa"/>
            <w:textDirection w:val="btLr"/>
            <w:vAlign w:val="center"/>
          </w:tcPr>
          <w:p w14:paraId="3F60E9DC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34</w:t>
            </w:r>
          </w:p>
        </w:tc>
        <w:tc>
          <w:tcPr>
            <w:tcW w:w="273" w:type="dxa"/>
            <w:textDirection w:val="btLr"/>
            <w:vAlign w:val="center"/>
          </w:tcPr>
          <w:p w14:paraId="03F8766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35</w:t>
            </w:r>
          </w:p>
        </w:tc>
        <w:tc>
          <w:tcPr>
            <w:tcW w:w="273" w:type="dxa"/>
            <w:textDirection w:val="btLr"/>
            <w:vAlign w:val="center"/>
          </w:tcPr>
          <w:p w14:paraId="6DE28928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36</w:t>
            </w:r>
          </w:p>
        </w:tc>
        <w:tc>
          <w:tcPr>
            <w:tcW w:w="273" w:type="dxa"/>
            <w:textDirection w:val="btLr"/>
            <w:vAlign w:val="center"/>
          </w:tcPr>
          <w:p w14:paraId="26B4B187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37</w:t>
            </w:r>
          </w:p>
        </w:tc>
        <w:tc>
          <w:tcPr>
            <w:tcW w:w="273" w:type="dxa"/>
            <w:textDirection w:val="btLr"/>
            <w:vAlign w:val="center"/>
          </w:tcPr>
          <w:p w14:paraId="7D0B5464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38</w:t>
            </w:r>
          </w:p>
        </w:tc>
        <w:tc>
          <w:tcPr>
            <w:tcW w:w="273" w:type="dxa"/>
            <w:textDirection w:val="btLr"/>
            <w:vAlign w:val="center"/>
          </w:tcPr>
          <w:p w14:paraId="36B1840E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39</w:t>
            </w:r>
          </w:p>
        </w:tc>
        <w:tc>
          <w:tcPr>
            <w:tcW w:w="273" w:type="dxa"/>
            <w:textDirection w:val="btLr"/>
            <w:vAlign w:val="center"/>
          </w:tcPr>
          <w:p w14:paraId="5323CD26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40</w:t>
            </w:r>
          </w:p>
        </w:tc>
        <w:tc>
          <w:tcPr>
            <w:tcW w:w="273" w:type="dxa"/>
            <w:textDirection w:val="btLr"/>
            <w:vAlign w:val="center"/>
          </w:tcPr>
          <w:p w14:paraId="1F821043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41</w:t>
            </w:r>
          </w:p>
        </w:tc>
        <w:tc>
          <w:tcPr>
            <w:tcW w:w="273" w:type="dxa"/>
            <w:textDirection w:val="btLr"/>
            <w:vAlign w:val="center"/>
          </w:tcPr>
          <w:p w14:paraId="5BB68B91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42</w:t>
            </w:r>
          </w:p>
        </w:tc>
        <w:tc>
          <w:tcPr>
            <w:tcW w:w="273" w:type="dxa"/>
            <w:textDirection w:val="btLr"/>
            <w:vAlign w:val="center"/>
          </w:tcPr>
          <w:p w14:paraId="0515207B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43</w:t>
            </w:r>
          </w:p>
        </w:tc>
        <w:tc>
          <w:tcPr>
            <w:tcW w:w="273" w:type="dxa"/>
            <w:textDirection w:val="btLr"/>
            <w:vAlign w:val="center"/>
          </w:tcPr>
          <w:p w14:paraId="168BCA41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44</w:t>
            </w:r>
          </w:p>
        </w:tc>
        <w:tc>
          <w:tcPr>
            <w:tcW w:w="273" w:type="dxa"/>
            <w:textDirection w:val="btLr"/>
            <w:vAlign w:val="center"/>
          </w:tcPr>
          <w:p w14:paraId="0BDAE29A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45</w:t>
            </w:r>
          </w:p>
        </w:tc>
        <w:tc>
          <w:tcPr>
            <w:tcW w:w="273" w:type="dxa"/>
            <w:textDirection w:val="btLr"/>
            <w:vAlign w:val="center"/>
          </w:tcPr>
          <w:p w14:paraId="6733F041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46</w:t>
            </w:r>
          </w:p>
        </w:tc>
        <w:tc>
          <w:tcPr>
            <w:tcW w:w="273" w:type="dxa"/>
            <w:textDirection w:val="btLr"/>
            <w:vAlign w:val="center"/>
          </w:tcPr>
          <w:p w14:paraId="4E94E44D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47</w:t>
            </w:r>
          </w:p>
        </w:tc>
        <w:tc>
          <w:tcPr>
            <w:tcW w:w="273" w:type="dxa"/>
            <w:textDirection w:val="btLr"/>
            <w:vAlign w:val="center"/>
          </w:tcPr>
          <w:p w14:paraId="41072D06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18</w:t>
            </w:r>
          </w:p>
        </w:tc>
        <w:tc>
          <w:tcPr>
            <w:tcW w:w="273" w:type="dxa"/>
            <w:textDirection w:val="btLr"/>
            <w:vAlign w:val="center"/>
          </w:tcPr>
          <w:p w14:paraId="4B570ADB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49</w:t>
            </w:r>
          </w:p>
        </w:tc>
        <w:tc>
          <w:tcPr>
            <w:tcW w:w="273" w:type="dxa"/>
            <w:textDirection w:val="btLr"/>
            <w:vAlign w:val="center"/>
          </w:tcPr>
          <w:p w14:paraId="65485EEE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50</w:t>
            </w:r>
          </w:p>
        </w:tc>
        <w:tc>
          <w:tcPr>
            <w:tcW w:w="273" w:type="dxa"/>
            <w:textDirection w:val="btLr"/>
            <w:vAlign w:val="center"/>
          </w:tcPr>
          <w:p w14:paraId="246EB577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51</w:t>
            </w:r>
          </w:p>
        </w:tc>
        <w:tc>
          <w:tcPr>
            <w:tcW w:w="273" w:type="dxa"/>
            <w:textDirection w:val="btLr"/>
            <w:vAlign w:val="center"/>
          </w:tcPr>
          <w:p w14:paraId="46346A60" w14:textId="77777777" w:rsidR="00887BED" w:rsidRPr="00C2638E" w:rsidRDefault="00887BED" w:rsidP="008A5F7D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52</w:t>
            </w:r>
          </w:p>
        </w:tc>
      </w:tr>
      <w:tr w:rsidR="00887BED" w:rsidRPr="00C2638E" w14:paraId="43DB46F1" w14:textId="77777777" w:rsidTr="008A5F7D">
        <w:trPr>
          <w:trHeight w:val="279"/>
        </w:trPr>
        <w:tc>
          <w:tcPr>
            <w:tcW w:w="306" w:type="dxa"/>
            <w:vAlign w:val="center"/>
          </w:tcPr>
          <w:p w14:paraId="66446550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I</w:t>
            </w:r>
          </w:p>
        </w:tc>
        <w:tc>
          <w:tcPr>
            <w:tcW w:w="274" w:type="dxa"/>
            <w:vAlign w:val="center"/>
          </w:tcPr>
          <w:p w14:paraId="68EFAC8A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DBB1B59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E1510C8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9318E44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D2B96B9" w14:textId="6A383BE5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C42371C" w14:textId="5C4F533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3490968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3FACBA0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76281BB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917BD25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7EC028F4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CF003CA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ECE2CA2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6930AEF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center"/>
          </w:tcPr>
          <w:p w14:paraId="221742A0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7163B8C2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19B3D301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2B28FD4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37446FEA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57862AD0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125605A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1EE4107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C416556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3D96C23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71630AA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955BB35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8FBA4BD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8EBC13F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7617EE0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24D5448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BA72022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58860E4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7BF9C891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890564A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44B3937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tcBorders>
              <w:tr2bl w:val="single" w:sz="4" w:space="0" w:color="auto"/>
            </w:tcBorders>
            <w:vAlign w:val="bottom"/>
          </w:tcPr>
          <w:p w14:paraId="24DEAEC6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vAlign w:val="center"/>
          </w:tcPr>
          <w:p w14:paraId="0DE3B9D3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vAlign w:val="center"/>
          </w:tcPr>
          <w:p w14:paraId="745C8999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1D17AA65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FF0A941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3E99DDCF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FDF14B5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1C2A3AAC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1B19A6F0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4225FF7B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46C6F7A9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5A17F066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636E695F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1DCD4611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6705CADF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6444BEE7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3C5C815B" w14:textId="77777777" w:rsidR="00887BED" w:rsidRPr="00C2638E" w:rsidRDefault="00887BED" w:rsidP="008A5F7D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</w:tr>
      <w:tr w:rsidR="00887BED" w:rsidRPr="00C2638E" w14:paraId="15544756" w14:textId="77777777" w:rsidTr="008A5F7D">
        <w:trPr>
          <w:trHeight w:val="279"/>
        </w:trPr>
        <w:tc>
          <w:tcPr>
            <w:tcW w:w="306" w:type="dxa"/>
            <w:vAlign w:val="center"/>
          </w:tcPr>
          <w:p w14:paraId="4E3D5EF2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II</w:t>
            </w:r>
          </w:p>
        </w:tc>
        <w:tc>
          <w:tcPr>
            <w:tcW w:w="274" w:type="dxa"/>
            <w:vAlign w:val="center"/>
          </w:tcPr>
          <w:p w14:paraId="23704A20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5D869CB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7A5F651D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8B6F79B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E45C8B4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6318199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445AD1D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00F05E8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7B625CFC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796293C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6B895AD" w14:textId="77777777" w:rsidR="00887BED" w:rsidRPr="00B83800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252CE24" w14:textId="77777777" w:rsidR="00887BED" w:rsidRPr="00A2491D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DBAE8B6" w14:textId="77777777" w:rsidR="00887BED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  <w:p w14:paraId="567E5958" w14:textId="77777777" w:rsidR="00887BED" w:rsidRPr="00A2491D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8366CE5" w14:textId="77777777" w:rsidR="00887BED" w:rsidRPr="00A2491D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center"/>
          </w:tcPr>
          <w:p w14:paraId="6AFC648E" w14:textId="77777777" w:rsidR="00887BED" w:rsidRPr="00A2491D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5334FA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6FAA93D8" w14:textId="77777777" w:rsidR="00887BED" w:rsidRPr="00B83800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7DF6B3D6" w14:textId="77777777" w:rsidR="00887BED" w:rsidRPr="00B83800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7C5E0802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3E662AE4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70883189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3E14444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404A2F7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0ECDBC3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9B78F3F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1FF41B2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8883363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C28421F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F7D5AFB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718201C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3948C3D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4D4F798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92B7097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28B19AF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D653DB2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tcBorders>
              <w:tr2bl w:val="single" w:sz="4" w:space="0" w:color="auto"/>
            </w:tcBorders>
            <w:vAlign w:val="bottom"/>
          </w:tcPr>
          <w:p w14:paraId="7FFC9773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vAlign w:val="center"/>
          </w:tcPr>
          <w:p w14:paraId="184B030D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vAlign w:val="center"/>
          </w:tcPr>
          <w:p w14:paraId="10C0CF56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4FDEBFE7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F74DA75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30ED96AB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5B9E1A2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6711D093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317B979B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ИА</w:t>
            </w:r>
          </w:p>
        </w:tc>
        <w:tc>
          <w:tcPr>
            <w:tcW w:w="273" w:type="dxa"/>
            <w:vAlign w:val="center"/>
          </w:tcPr>
          <w:p w14:paraId="6D73E6FA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12710493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14C949B5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091D511D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44BD8D64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36E61696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33FD497E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16F927D0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6F792383" w14:textId="77777777" w:rsidR="00887BED" w:rsidRPr="00C2638E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</w:tr>
    </w:tbl>
    <w:p w14:paraId="5D4173B3" w14:textId="77777777" w:rsidR="00887BED" w:rsidRPr="00157FCB" w:rsidRDefault="00887BED" w:rsidP="00887BED">
      <w:pPr>
        <w:jc w:val="center"/>
        <w:rPr>
          <w:rFonts w:eastAsia="Times New Roman"/>
          <w:b/>
          <w:sz w:val="24"/>
          <w:szCs w:val="24"/>
        </w:rPr>
      </w:pPr>
    </w:p>
    <w:p w14:paraId="3300827A" w14:textId="77777777" w:rsidR="00887BED" w:rsidRPr="00B83800" w:rsidRDefault="00887BED" w:rsidP="00887BED">
      <w:pPr>
        <w:rPr>
          <w:rFonts w:eastAsia="Times New Roman"/>
          <w:b/>
          <w:bCs/>
          <w:color w:val="000000"/>
          <w:w w:val="90"/>
          <w:sz w:val="24"/>
          <w:szCs w:val="24"/>
        </w:rPr>
      </w:pPr>
      <w:r w:rsidRPr="00B83800">
        <w:rPr>
          <w:rFonts w:eastAsia="Times New Roman"/>
          <w:b/>
          <w:bCs/>
          <w:color w:val="000000"/>
          <w:w w:val="90"/>
          <w:sz w:val="24"/>
          <w:szCs w:val="24"/>
        </w:rPr>
        <w:t xml:space="preserve">Обозначения: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3092"/>
        <w:gridCol w:w="680"/>
        <w:gridCol w:w="3061"/>
        <w:gridCol w:w="2886"/>
        <w:gridCol w:w="768"/>
        <w:gridCol w:w="2926"/>
      </w:tblGrid>
      <w:tr w:rsidR="00887BED" w:rsidRPr="00B83800" w14:paraId="22A8D4FD" w14:textId="77777777" w:rsidTr="008A5F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41A" w14:textId="77777777" w:rsidR="00887BED" w:rsidRPr="00B83800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F14DB" w14:textId="77777777" w:rsidR="00887BED" w:rsidRPr="00B83800" w:rsidRDefault="00887BED" w:rsidP="008A5F7D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обучение по дисциплинам, МДК, учебной практике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67A" w14:textId="77777777" w:rsidR="00887BED" w:rsidRPr="00B83800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П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399545F8" w14:textId="77777777" w:rsidR="00887BED" w:rsidRPr="00B83800" w:rsidRDefault="00887BED" w:rsidP="008A5F7D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886" w:type="dxa"/>
            <w:tcBorders>
              <w:right w:val="single" w:sz="4" w:space="0" w:color="auto"/>
            </w:tcBorders>
            <w:vAlign w:val="center"/>
          </w:tcPr>
          <w:p w14:paraId="2EAA1828" w14:textId="77777777" w:rsidR="00887BED" w:rsidRPr="00B83800" w:rsidRDefault="00887BED" w:rsidP="008A5F7D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0EF" w14:textId="77777777" w:rsidR="00887BED" w:rsidRPr="00B83800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К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59F838D3" w14:textId="77777777" w:rsidR="00887BED" w:rsidRPr="00B83800" w:rsidRDefault="00887BED" w:rsidP="008A5F7D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каникулы</w:t>
            </w:r>
          </w:p>
        </w:tc>
      </w:tr>
      <w:tr w:rsidR="00887BED" w:rsidRPr="00B83800" w14:paraId="21005FBE" w14:textId="77777777" w:rsidTr="008A5F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BBB0" w14:textId="77777777" w:rsidR="00887BED" w:rsidRPr="00B83800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А</w:t>
            </w:r>
          </w:p>
        </w:tc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173F" w14:textId="77777777" w:rsidR="00887BED" w:rsidRPr="00B83800" w:rsidRDefault="00887BED" w:rsidP="008A5F7D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8A3A" w14:textId="77777777" w:rsidR="00887BED" w:rsidRPr="00B83800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ИА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47BB1B5" w14:textId="77777777" w:rsidR="00887BED" w:rsidRPr="00B83800" w:rsidRDefault="00887BED" w:rsidP="008A5F7D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итоговая аттестация</w:t>
            </w:r>
          </w:p>
        </w:tc>
        <w:tc>
          <w:tcPr>
            <w:tcW w:w="2886" w:type="dxa"/>
            <w:tcBorders>
              <w:right w:val="single" w:sz="4" w:space="0" w:color="auto"/>
            </w:tcBorders>
            <w:vAlign w:val="center"/>
          </w:tcPr>
          <w:p w14:paraId="185D301E" w14:textId="77777777" w:rsidR="00887BED" w:rsidRPr="00B83800" w:rsidRDefault="00887BED" w:rsidP="008A5F7D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ADB0" w14:textId="77777777" w:rsidR="00887BED" w:rsidRPr="00B83800" w:rsidRDefault="00887BED" w:rsidP="008A5F7D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3D131B05" w14:textId="77777777" w:rsidR="00887BED" w:rsidRPr="00B83800" w:rsidRDefault="00887BED" w:rsidP="008A5F7D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неделя отсутствует</w:t>
            </w:r>
          </w:p>
        </w:tc>
      </w:tr>
    </w:tbl>
    <w:p w14:paraId="491CCCFF" w14:textId="70F13A10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7BEE9E69" w14:textId="77777777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  <w:sectPr w:rsidR="00887BED" w:rsidSect="00887BED">
          <w:pgSz w:w="16838" w:h="11906" w:orient="landscape" w:code="9"/>
          <w:pgMar w:top="992" w:right="992" w:bottom="851" w:left="1134" w:header="709" w:footer="709" w:gutter="0"/>
          <w:cols w:space="708"/>
          <w:docGrid w:linePitch="360"/>
        </w:sectPr>
      </w:pPr>
    </w:p>
    <w:p w14:paraId="170DBD95" w14:textId="77777777" w:rsidR="00EB3A40" w:rsidRPr="00D731A3" w:rsidRDefault="00EB3A40" w:rsidP="00EB3A40">
      <w:pPr>
        <w:jc w:val="right"/>
        <w:rPr>
          <w:sz w:val="20"/>
          <w:szCs w:val="20"/>
        </w:rPr>
      </w:pPr>
    </w:p>
    <w:sectPr w:rsidR="00EB3A40" w:rsidRPr="00D731A3" w:rsidSect="00887BED">
      <w:pgSz w:w="11906" w:h="16838" w:code="9"/>
      <w:pgMar w:top="992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BA78" w14:textId="77777777" w:rsidR="00143E0C" w:rsidRDefault="00143E0C" w:rsidP="000755FB">
      <w:r>
        <w:separator/>
      </w:r>
    </w:p>
  </w:endnote>
  <w:endnote w:type="continuationSeparator" w:id="0">
    <w:p w14:paraId="70DFFB19" w14:textId="77777777" w:rsidR="00143E0C" w:rsidRDefault="00143E0C" w:rsidP="0007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8F4C" w14:textId="77777777" w:rsidR="00143E0C" w:rsidRDefault="00143E0C" w:rsidP="000755FB">
      <w:r>
        <w:separator/>
      </w:r>
    </w:p>
  </w:footnote>
  <w:footnote w:type="continuationSeparator" w:id="0">
    <w:p w14:paraId="5C716EE8" w14:textId="77777777" w:rsidR="00143E0C" w:rsidRDefault="00143E0C" w:rsidP="0007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FF5"/>
    <w:multiLevelType w:val="hybridMultilevel"/>
    <w:tmpl w:val="4AD684BA"/>
    <w:lvl w:ilvl="0" w:tplc="3962D700">
      <w:start w:val="1"/>
      <w:numFmt w:val="bullet"/>
      <w:lvlText w:val="и"/>
      <w:lvlJc w:val="left"/>
    </w:lvl>
    <w:lvl w:ilvl="1" w:tplc="9C200944">
      <w:numFmt w:val="decimal"/>
      <w:lvlText w:val=""/>
      <w:lvlJc w:val="left"/>
    </w:lvl>
    <w:lvl w:ilvl="2" w:tplc="F462FC3C">
      <w:numFmt w:val="decimal"/>
      <w:lvlText w:val=""/>
      <w:lvlJc w:val="left"/>
    </w:lvl>
    <w:lvl w:ilvl="3" w:tplc="19448FDC">
      <w:numFmt w:val="decimal"/>
      <w:lvlText w:val=""/>
      <w:lvlJc w:val="left"/>
    </w:lvl>
    <w:lvl w:ilvl="4" w:tplc="5AAE1CC0">
      <w:numFmt w:val="decimal"/>
      <w:lvlText w:val=""/>
      <w:lvlJc w:val="left"/>
    </w:lvl>
    <w:lvl w:ilvl="5" w:tplc="45C89A3E">
      <w:numFmt w:val="decimal"/>
      <w:lvlText w:val=""/>
      <w:lvlJc w:val="left"/>
    </w:lvl>
    <w:lvl w:ilvl="6" w:tplc="DF1E0074">
      <w:numFmt w:val="decimal"/>
      <w:lvlText w:val=""/>
      <w:lvlJc w:val="left"/>
    </w:lvl>
    <w:lvl w:ilvl="7" w:tplc="E1F622E0">
      <w:numFmt w:val="decimal"/>
      <w:lvlText w:val=""/>
      <w:lvlJc w:val="left"/>
    </w:lvl>
    <w:lvl w:ilvl="8" w:tplc="5C56B8D8">
      <w:numFmt w:val="decimal"/>
      <w:lvlText w:val=""/>
      <w:lvlJc w:val="left"/>
    </w:lvl>
  </w:abstractNum>
  <w:abstractNum w:abstractNumId="1" w15:restartNumberingAfterBreak="0">
    <w:nsid w:val="05C45528"/>
    <w:multiLevelType w:val="multilevel"/>
    <w:tmpl w:val="6FE28A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43AE6"/>
    <w:multiLevelType w:val="multilevel"/>
    <w:tmpl w:val="A5A2D2D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2753C"/>
    <w:multiLevelType w:val="multilevel"/>
    <w:tmpl w:val="AA562D0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90963"/>
    <w:multiLevelType w:val="multilevel"/>
    <w:tmpl w:val="994ED46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6206B"/>
    <w:multiLevelType w:val="multilevel"/>
    <w:tmpl w:val="CAD6F8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C8539C"/>
    <w:multiLevelType w:val="multilevel"/>
    <w:tmpl w:val="8A0C5B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736095"/>
    <w:multiLevelType w:val="multilevel"/>
    <w:tmpl w:val="21B22C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5728B"/>
    <w:multiLevelType w:val="multilevel"/>
    <w:tmpl w:val="43E656B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7F3A35"/>
    <w:multiLevelType w:val="multilevel"/>
    <w:tmpl w:val="7E7A82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1F1220"/>
    <w:multiLevelType w:val="multilevel"/>
    <w:tmpl w:val="06729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47D6170"/>
    <w:multiLevelType w:val="multilevel"/>
    <w:tmpl w:val="826CF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FA701C"/>
    <w:multiLevelType w:val="multilevel"/>
    <w:tmpl w:val="EF9854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4B5E2E"/>
    <w:multiLevelType w:val="multilevel"/>
    <w:tmpl w:val="9B708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8B71B7"/>
    <w:multiLevelType w:val="multilevel"/>
    <w:tmpl w:val="9476F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C4730D"/>
    <w:multiLevelType w:val="multilevel"/>
    <w:tmpl w:val="0EAEA50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EC04CE"/>
    <w:multiLevelType w:val="multilevel"/>
    <w:tmpl w:val="E4DEB6C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A13FFA"/>
    <w:multiLevelType w:val="hybridMultilevel"/>
    <w:tmpl w:val="CFB84A36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E833D59"/>
    <w:multiLevelType w:val="multilevel"/>
    <w:tmpl w:val="69545A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F574D0"/>
    <w:multiLevelType w:val="multilevel"/>
    <w:tmpl w:val="233038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E49EB4"/>
    <w:multiLevelType w:val="hybridMultilevel"/>
    <w:tmpl w:val="D4F07154"/>
    <w:lvl w:ilvl="0" w:tplc="38D81B86">
      <w:start w:val="1"/>
      <w:numFmt w:val="bullet"/>
      <w:lvlText w:val="-"/>
      <w:lvlJc w:val="left"/>
    </w:lvl>
    <w:lvl w:ilvl="1" w:tplc="4B9E7990">
      <w:start w:val="1"/>
      <w:numFmt w:val="bullet"/>
      <w:lvlText w:val="-"/>
      <w:lvlJc w:val="left"/>
    </w:lvl>
    <w:lvl w:ilvl="2" w:tplc="E81409DA">
      <w:numFmt w:val="decimal"/>
      <w:lvlText w:val=""/>
      <w:lvlJc w:val="left"/>
    </w:lvl>
    <w:lvl w:ilvl="3" w:tplc="44C0D2C0">
      <w:numFmt w:val="decimal"/>
      <w:lvlText w:val=""/>
      <w:lvlJc w:val="left"/>
    </w:lvl>
    <w:lvl w:ilvl="4" w:tplc="B1187FE0">
      <w:numFmt w:val="decimal"/>
      <w:lvlText w:val=""/>
      <w:lvlJc w:val="left"/>
    </w:lvl>
    <w:lvl w:ilvl="5" w:tplc="2D8CE2B8">
      <w:numFmt w:val="decimal"/>
      <w:lvlText w:val=""/>
      <w:lvlJc w:val="left"/>
    </w:lvl>
    <w:lvl w:ilvl="6" w:tplc="2B8CFBD2">
      <w:numFmt w:val="decimal"/>
      <w:lvlText w:val=""/>
      <w:lvlJc w:val="left"/>
    </w:lvl>
    <w:lvl w:ilvl="7" w:tplc="5FF4A4E0">
      <w:numFmt w:val="decimal"/>
      <w:lvlText w:val=""/>
      <w:lvlJc w:val="left"/>
    </w:lvl>
    <w:lvl w:ilvl="8" w:tplc="D6865DE4">
      <w:numFmt w:val="decimal"/>
      <w:lvlText w:val=""/>
      <w:lvlJc w:val="left"/>
    </w:lvl>
  </w:abstractNum>
  <w:abstractNum w:abstractNumId="21" w15:restartNumberingAfterBreak="0">
    <w:nsid w:val="59D8709B"/>
    <w:multiLevelType w:val="multilevel"/>
    <w:tmpl w:val="5158E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2" w15:restartNumberingAfterBreak="0">
    <w:nsid w:val="60EC0E7C"/>
    <w:multiLevelType w:val="multilevel"/>
    <w:tmpl w:val="D2386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3722F0"/>
    <w:multiLevelType w:val="multilevel"/>
    <w:tmpl w:val="15BC3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8124E8"/>
    <w:multiLevelType w:val="multilevel"/>
    <w:tmpl w:val="32927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141E18"/>
    <w:multiLevelType w:val="multilevel"/>
    <w:tmpl w:val="74E60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3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  <w:color w:val="000000"/>
      </w:rPr>
    </w:lvl>
  </w:abstractNum>
  <w:abstractNum w:abstractNumId="26" w15:restartNumberingAfterBreak="0">
    <w:nsid w:val="76561F93"/>
    <w:multiLevelType w:val="multilevel"/>
    <w:tmpl w:val="1D824A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467D51"/>
    <w:multiLevelType w:val="multilevel"/>
    <w:tmpl w:val="A322E9E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C8306C"/>
    <w:multiLevelType w:val="multilevel"/>
    <w:tmpl w:val="B1DA8E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E3E6DC1"/>
    <w:multiLevelType w:val="multilevel"/>
    <w:tmpl w:val="89FE5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53535309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32575843">
    <w:abstractNumId w:val="28"/>
  </w:num>
  <w:num w:numId="3" w16cid:durableId="234098158">
    <w:abstractNumId w:val="12"/>
  </w:num>
  <w:num w:numId="4" w16cid:durableId="16349417">
    <w:abstractNumId w:val="22"/>
  </w:num>
  <w:num w:numId="5" w16cid:durableId="879634497">
    <w:abstractNumId w:val="20"/>
  </w:num>
  <w:num w:numId="6" w16cid:durableId="1121068014">
    <w:abstractNumId w:val="29"/>
  </w:num>
  <w:num w:numId="7" w16cid:durableId="1272931374">
    <w:abstractNumId w:val="10"/>
  </w:num>
  <w:num w:numId="8" w16cid:durableId="721174876">
    <w:abstractNumId w:val="19"/>
  </w:num>
  <w:num w:numId="9" w16cid:durableId="1614555704">
    <w:abstractNumId w:val="17"/>
  </w:num>
  <w:num w:numId="10" w16cid:durableId="670328256">
    <w:abstractNumId w:val="0"/>
  </w:num>
  <w:num w:numId="11" w16cid:durableId="356276096">
    <w:abstractNumId w:val="9"/>
  </w:num>
  <w:num w:numId="12" w16cid:durableId="1846431861">
    <w:abstractNumId w:val="14"/>
  </w:num>
  <w:num w:numId="13" w16cid:durableId="1051423279">
    <w:abstractNumId w:val="23"/>
  </w:num>
  <w:num w:numId="14" w16cid:durableId="1041436053">
    <w:abstractNumId w:val="13"/>
  </w:num>
  <w:num w:numId="15" w16cid:durableId="1750731395">
    <w:abstractNumId w:val="5"/>
  </w:num>
  <w:num w:numId="16" w16cid:durableId="2131166835">
    <w:abstractNumId w:val="6"/>
  </w:num>
  <w:num w:numId="17" w16cid:durableId="593780684">
    <w:abstractNumId w:val="24"/>
  </w:num>
  <w:num w:numId="18" w16cid:durableId="1696496585">
    <w:abstractNumId w:val="2"/>
  </w:num>
  <w:num w:numId="19" w16cid:durableId="774516709">
    <w:abstractNumId w:val="11"/>
  </w:num>
  <w:num w:numId="20" w16cid:durableId="478956298">
    <w:abstractNumId w:val="18"/>
  </w:num>
  <w:num w:numId="21" w16cid:durableId="483005900">
    <w:abstractNumId w:val="21"/>
  </w:num>
  <w:num w:numId="22" w16cid:durableId="835612698">
    <w:abstractNumId w:val="25"/>
  </w:num>
  <w:num w:numId="23" w16cid:durableId="299040879">
    <w:abstractNumId w:val="1"/>
  </w:num>
  <w:num w:numId="24" w16cid:durableId="1512330774">
    <w:abstractNumId w:val="16"/>
  </w:num>
  <w:num w:numId="25" w16cid:durableId="1508666733">
    <w:abstractNumId w:val="3"/>
  </w:num>
  <w:num w:numId="26" w16cid:durableId="1352758786">
    <w:abstractNumId w:val="8"/>
  </w:num>
  <w:num w:numId="27" w16cid:durableId="1639189389">
    <w:abstractNumId w:val="27"/>
  </w:num>
  <w:num w:numId="28" w16cid:durableId="309554137">
    <w:abstractNumId w:val="26"/>
  </w:num>
  <w:num w:numId="29" w16cid:durableId="10573845">
    <w:abstractNumId w:val="15"/>
  </w:num>
  <w:num w:numId="30" w16cid:durableId="5909545">
    <w:abstractNumId w:val="4"/>
  </w:num>
  <w:num w:numId="31" w16cid:durableId="667027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C1E"/>
    <w:rsid w:val="00012F37"/>
    <w:rsid w:val="000446A8"/>
    <w:rsid w:val="000755FB"/>
    <w:rsid w:val="000A409B"/>
    <w:rsid w:val="000C139D"/>
    <w:rsid w:val="000E2366"/>
    <w:rsid w:val="000F2122"/>
    <w:rsid w:val="00104D07"/>
    <w:rsid w:val="00143E0C"/>
    <w:rsid w:val="00163E92"/>
    <w:rsid w:val="002634A0"/>
    <w:rsid w:val="00272A51"/>
    <w:rsid w:val="00285325"/>
    <w:rsid w:val="002B4A15"/>
    <w:rsid w:val="0032144E"/>
    <w:rsid w:val="00370FE0"/>
    <w:rsid w:val="00394698"/>
    <w:rsid w:val="003978B0"/>
    <w:rsid w:val="003D1AEB"/>
    <w:rsid w:val="003F3CFF"/>
    <w:rsid w:val="004472DB"/>
    <w:rsid w:val="00480858"/>
    <w:rsid w:val="004C7DB5"/>
    <w:rsid w:val="004D6814"/>
    <w:rsid w:val="00503B6C"/>
    <w:rsid w:val="00552793"/>
    <w:rsid w:val="00573AE0"/>
    <w:rsid w:val="005B2B10"/>
    <w:rsid w:val="005B31F2"/>
    <w:rsid w:val="005B36B4"/>
    <w:rsid w:val="005D3AC4"/>
    <w:rsid w:val="00606549"/>
    <w:rsid w:val="006070C8"/>
    <w:rsid w:val="00613B02"/>
    <w:rsid w:val="007366C0"/>
    <w:rsid w:val="00747413"/>
    <w:rsid w:val="0075255D"/>
    <w:rsid w:val="00796F66"/>
    <w:rsid w:val="007D22A7"/>
    <w:rsid w:val="0084598D"/>
    <w:rsid w:val="00873BBE"/>
    <w:rsid w:val="00887BED"/>
    <w:rsid w:val="008A5F7D"/>
    <w:rsid w:val="008B549E"/>
    <w:rsid w:val="008C4ED0"/>
    <w:rsid w:val="008D7312"/>
    <w:rsid w:val="008F0F39"/>
    <w:rsid w:val="008F3A12"/>
    <w:rsid w:val="00951940"/>
    <w:rsid w:val="00993557"/>
    <w:rsid w:val="00A255A0"/>
    <w:rsid w:val="00A71F8B"/>
    <w:rsid w:val="00AA60B5"/>
    <w:rsid w:val="00AF0648"/>
    <w:rsid w:val="00B04443"/>
    <w:rsid w:val="00B30944"/>
    <w:rsid w:val="00B47178"/>
    <w:rsid w:val="00B97F1D"/>
    <w:rsid w:val="00BC15C8"/>
    <w:rsid w:val="00BD3ABA"/>
    <w:rsid w:val="00BE56E4"/>
    <w:rsid w:val="00BF6CA1"/>
    <w:rsid w:val="00C469E1"/>
    <w:rsid w:val="00C57CF0"/>
    <w:rsid w:val="00C91098"/>
    <w:rsid w:val="00CC1E25"/>
    <w:rsid w:val="00CF0E99"/>
    <w:rsid w:val="00CF5B53"/>
    <w:rsid w:val="00CF7683"/>
    <w:rsid w:val="00D073E6"/>
    <w:rsid w:val="00D435AA"/>
    <w:rsid w:val="00D731A3"/>
    <w:rsid w:val="00DF1D5A"/>
    <w:rsid w:val="00DF2658"/>
    <w:rsid w:val="00E00C38"/>
    <w:rsid w:val="00E424FC"/>
    <w:rsid w:val="00E509C9"/>
    <w:rsid w:val="00EB3A40"/>
    <w:rsid w:val="00EC55AC"/>
    <w:rsid w:val="00ED6526"/>
    <w:rsid w:val="00F02667"/>
    <w:rsid w:val="00F57C1E"/>
    <w:rsid w:val="00F60CF7"/>
    <w:rsid w:val="00F813D3"/>
    <w:rsid w:val="00F92CC3"/>
    <w:rsid w:val="00FE2FA6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7D52"/>
  <w15:docId w15:val="{43B1164D-2A00-473D-806D-69A20527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qFormat/>
    <w:locked/>
    <w:rsid w:val="002B4A15"/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2B4A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2B4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B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D731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731A3"/>
    <w:pPr>
      <w:widowControl w:val="0"/>
      <w:shd w:val="clear" w:color="auto" w:fill="FFFFFF"/>
      <w:spacing w:line="324" w:lineRule="exact"/>
    </w:pPr>
    <w:rPr>
      <w:rFonts w:eastAsia="Times New Roman"/>
      <w:sz w:val="28"/>
      <w:szCs w:val="28"/>
      <w:lang w:eastAsia="en-US"/>
    </w:rPr>
  </w:style>
  <w:style w:type="character" w:customStyle="1" w:styleId="a7">
    <w:name w:val="Основной текст + Полужирный;Курсив"/>
    <w:basedOn w:val="a6"/>
    <w:rsid w:val="00D731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8">
    <w:name w:val="Normal (Web)"/>
    <w:aliases w:val="Обычный (веб)1,Обычный (веб) Знак1,Обычный (веб) Знак Знак,Обычный (веб) Знак Знак Знак,Обычный (веб) Знак Знак Знак Знак Знак,Обычный (веб) Знак Знак Знак Знак Знак Знак Знак Знак Знак Знак Знак Знак"/>
    <w:basedOn w:val="a"/>
    <w:link w:val="a9"/>
    <w:unhideWhenUsed/>
    <w:qFormat/>
    <w:rsid w:val="00F02667"/>
    <w:pPr>
      <w:spacing w:before="100" w:beforeAutospacing="1" w:after="119"/>
    </w:pPr>
    <w:rPr>
      <w:rFonts w:eastAsia="Times New Roman"/>
      <w:sz w:val="24"/>
      <w:szCs w:val="24"/>
    </w:rPr>
  </w:style>
  <w:style w:type="character" w:customStyle="1" w:styleId="a9">
    <w:name w:val="Обычный (Интернет) Знак"/>
    <w:aliases w:val="Обычный (веб)1 Знак,Обычный (веб) Знак1 Знак,Обычный (веб) Знак Знак Знак1,Обычный (веб) Знак Знак Знак Знак,Обычный (веб) Знак Знак Знак Знак Знак Знак"/>
    <w:link w:val="a8"/>
    <w:locked/>
    <w:rsid w:val="00F02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366C0"/>
    <w:rPr>
      <w:color w:val="0000FF"/>
      <w:u w:val="single"/>
    </w:rPr>
  </w:style>
  <w:style w:type="paragraph" w:styleId="ab">
    <w:name w:val="No Spacing"/>
    <w:uiPriority w:val="1"/>
    <w:qFormat/>
    <w:rsid w:val="007366C0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0755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55FB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755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55FB"/>
    <w:rPr>
      <w:rFonts w:ascii="Times New Roman" w:eastAsiaTheme="minorEastAsia" w:hAnsi="Times New Roman" w:cs="Times New Roman"/>
      <w:lang w:eastAsia="ru-RU"/>
    </w:rPr>
  </w:style>
  <w:style w:type="paragraph" w:customStyle="1" w:styleId="af0">
    <w:basedOn w:val="a"/>
    <w:next w:val="af1"/>
    <w:link w:val="af2"/>
    <w:qFormat/>
    <w:rsid w:val="00163E92"/>
    <w:pPr>
      <w:jc w:val="center"/>
    </w:pPr>
    <w:rPr>
      <w:rFonts w:eastAsia="Times New Roman"/>
      <w:sz w:val="24"/>
      <w:szCs w:val="20"/>
    </w:rPr>
  </w:style>
  <w:style w:type="character" w:customStyle="1" w:styleId="af2">
    <w:name w:val="Название Знак"/>
    <w:link w:val="af0"/>
    <w:rsid w:val="00163E92"/>
    <w:rPr>
      <w:sz w:val="24"/>
      <w:lang w:val="ru-RU" w:eastAsia="ru-RU" w:bidi="ar-SA"/>
    </w:rPr>
  </w:style>
  <w:style w:type="paragraph" w:styleId="af1">
    <w:name w:val="Title"/>
    <w:basedOn w:val="a"/>
    <w:next w:val="a"/>
    <w:link w:val="af3"/>
    <w:uiPriority w:val="10"/>
    <w:qFormat/>
    <w:rsid w:val="00163E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1"/>
    <w:uiPriority w:val="10"/>
    <w:rsid w:val="00163E9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№1_"/>
    <w:basedOn w:val="a0"/>
    <w:link w:val="11"/>
    <w:rsid w:val="00480858"/>
    <w:rPr>
      <w:rFonts w:ascii="Times New Roman" w:eastAsia="Times New Roman" w:hAnsi="Times New Roman" w:cs="Times New Roman"/>
      <w:color w:val="030385"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08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4808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4">
    <w:name w:val="Оглавление_"/>
    <w:basedOn w:val="a0"/>
    <w:link w:val="af5"/>
    <w:rsid w:val="004808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4808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6">
    <w:name w:val="Другое_"/>
    <w:basedOn w:val="a0"/>
    <w:link w:val="af7"/>
    <w:rsid w:val="004808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8">
    <w:name w:val="Подпись к таблице_"/>
    <w:basedOn w:val="a0"/>
    <w:link w:val="af9"/>
    <w:rsid w:val="004808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480858"/>
    <w:pPr>
      <w:widowControl w:val="0"/>
      <w:shd w:val="clear" w:color="auto" w:fill="FFFFFF"/>
      <w:spacing w:after="160"/>
      <w:jc w:val="center"/>
      <w:outlineLvl w:val="0"/>
    </w:pPr>
    <w:rPr>
      <w:rFonts w:eastAsia="Times New Roman"/>
      <w:color w:val="030385"/>
      <w:sz w:val="34"/>
      <w:szCs w:val="34"/>
      <w:lang w:eastAsia="en-US"/>
    </w:rPr>
  </w:style>
  <w:style w:type="paragraph" w:customStyle="1" w:styleId="20">
    <w:name w:val="Основной текст (2)"/>
    <w:basedOn w:val="a"/>
    <w:link w:val="2"/>
    <w:rsid w:val="00480858"/>
    <w:pPr>
      <w:widowControl w:val="0"/>
      <w:shd w:val="clear" w:color="auto" w:fill="FFFFFF"/>
      <w:spacing w:after="1260"/>
      <w:jc w:val="center"/>
    </w:pPr>
    <w:rPr>
      <w:rFonts w:eastAsia="Times New Roman"/>
      <w:b/>
      <w:bCs/>
      <w:sz w:val="28"/>
      <w:szCs w:val="28"/>
      <w:lang w:eastAsia="en-US"/>
    </w:rPr>
  </w:style>
  <w:style w:type="paragraph" w:customStyle="1" w:styleId="22">
    <w:name w:val="Колонтитул (2)"/>
    <w:basedOn w:val="a"/>
    <w:link w:val="21"/>
    <w:rsid w:val="00480858"/>
    <w:pPr>
      <w:widowControl w:val="0"/>
      <w:shd w:val="clear" w:color="auto" w:fill="FFFFFF"/>
    </w:pPr>
    <w:rPr>
      <w:rFonts w:eastAsia="Times New Roman"/>
      <w:sz w:val="20"/>
      <w:szCs w:val="20"/>
      <w:lang w:eastAsia="en-US"/>
    </w:rPr>
  </w:style>
  <w:style w:type="paragraph" w:customStyle="1" w:styleId="af5">
    <w:name w:val="Оглавление"/>
    <w:basedOn w:val="a"/>
    <w:link w:val="af4"/>
    <w:rsid w:val="00480858"/>
    <w:pPr>
      <w:widowControl w:val="0"/>
      <w:shd w:val="clear" w:color="auto" w:fill="FFFFFF"/>
      <w:ind w:left="560" w:hanging="300"/>
    </w:pPr>
    <w:rPr>
      <w:rFonts w:eastAsia="Times New Roman"/>
      <w:lang w:eastAsia="en-US"/>
    </w:rPr>
  </w:style>
  <w:style w:type="paragraph" w:customStyle="1" w:styleId="24">
    <w:name w:val="Заголовок №2"/>
    <w:basedOn w:val="a"/>
    <w:link w:val="23"/>
    <w:rsid w:val="00480858"/>
    <w:pPr>
      <w:widowControl w:val="0"/>
      <w:shd w:val="clear" w:color="auto" w:fill="FFFFFF"/>
      <w:ind w:firstLine="580"/>
      <w:outlineLvl w:val="1"/>
    </w:pPr>
    <w:rPr>
      <w:rFonts w:eastAsia="Times New Roman"/>
      <w:b/>
      <w:bCs/>
      <w:lang w:eastAsia="en-US"/>
    </w:rPr>
  </w:style>
  <w:style w:type="paragraph" w:customStyle="1" w:styleId="af7">
    <w:name w:val="Другое"/>
    <w:basedOn w:val="a"/>
    <w:link w:val="af6"/>
    <w:rsid w:val="00480858"/>
    <w:pPr>
      <w:widowControl w:val="0"/>
      <w:shd w:val="clear" w:color="auto" w:fill="FFFFFF"/>
      <w:ind w:left="140"/>
    </w:pPr>
    <w:rPr>
      <w:rFonts w:eastAsia="Times New Roman"/>
      <w:lang w:eastAsia="en-US"/>
    </w:rPr>
  </w:style>
  <w:style w:type="paragraph" w:customStyle="1" w:styleId="af9">
    <w:name w:val="Подпись к таблице"/>
    <w:basedOn w:val="a"/>
    <w:link w:val="af8"/>
    <w:rsid w:val="00480858"/>
    <w:pPr>
      <w:widowControl w:val="0"/>
      <w:shd w:val="clear" w:color="auto" w:fill="FFFFFF"/>
      <w:ind w:firstLine="30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BC56-4085-4534-B206-A3A26BB5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22</Pages>
  <Words>8186</Words>
  <Characters>46664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шостак</dc:creator>
  <cp:keywords/>
  <dc:description/>
  <cp:lastModifiedBy>ирина шостак</cp:lastModifiedBy>
  <cp:revision>24</cp:revision>
  <dcterms:created xsi:type="dcterms:W3CDTF">2022-10-18T02:55:00Z</dcterms:created>
  <dcterms:modified xsi:type="dcterms:W3CDTF">2022-11-10T00:10:00Z</dcterms:modified>
</cp:coreProperties>
</file>